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278B9" w14:textId="6A6BAB65" w:rsidR="00FD20F8" w:rsidRPr="00ED2D90" w:rsidRDefault="00B40806" w:rsidP="00B40806">
      <w:pPr>
        <w:jc w:val="center"/>
        <w:rPr>
          <w:rFonts w:ascii="Arial" w:hAnsi="Arial" w:cs="Arial"/>
          <w:b/>
          <w:szCs w:val="22"/>
          <w:lang w:val="en-GB"/>
        </w:rPr>
      </w:pPr>
      <w:r w:rsidRPr="00ED2D90">
        <w:rPr>
          <w:rFonts w:ascii="Arial" w:hAnsi="Arial" w:cs="Arial"/>
          <w:b/>
          <w:szCs w:val="22"/>
          <w:lang w:val="en-GB"/>
        </w:rPr>
        <w:t>IPOPI - ASID</w:t>
      </w:r>
    </w:p>
    <w:p w14:paraId="13436363" w14:textId="25C74294" w:rsidR="00B40806" w:rsidRPr="00ED2D90" w:rsidRDefault="00E97395" w:rsidP="00B40806">
      <w:pPr>
        <w:jc w:val="center"/>
        <w:rPr>
          <w:rFonts w:ascii="Arial" w:hAnsi="Arial" w:cs="Arial"/>
          <w:b/>
          <w:szCs w:val="22"/>
          <w:lang w:val="en-GB"/>
        </w:rPr>
      </w:pPr>
      <w:r w:rsidRPr="00ED2D90">
        <w:rPr>
          <w:rFonts w:ascii="Arial" w:hAnsi="Arial" w:cs="Arial"/>
          <w:b/>
          <w:szCs w:val="22"/>
          <w:lang w:val="en-GB"/>
        </w:rPr>
        <w:t>5th ASID Biannua</w:t>
      </w:r>
      <w:r w:rsidR="00B40806" w:rsidRPr="00ED2D90">
        <w:rPr>
          <w:rFonts w:ascii="Arial" w:hAnsi="Arial" w:cs="Arial"/>
          <w:b/>
          <w:szCs w:val="22"/>
          <w:lang w:val="en-GB"/>
        </w:rPr>
        <w:t>l Congress</w:t>
      </w:r>
    </w:p>
    <w:p w14:paraId="202DC3C4" w14:textId="7B5F420F" w:rsidR="00B40806" w:rsidRPr="00ED2D90" w:rsidRDefault="00B40806" w:rsidP="00B40806">
      <w:pPr>
        <w:jc w:val="center"/>
        <w:rPr>
          <w:rFonts w:ascii="Arial" w:hAnsi="Arial" w:cs="Arial"/>
          <w:b/>
          <w:szCs w:val="22"/>
          <w:lang w:val="en-GB"/>
        </w:rPr>
      </w:pPr>
      <w:r w:rsidRPr="00ED2D90">
        <w:rPr>
          <w:rFonts w:ascii="Arial" w:hAnsi="Arial" w:cs="Arial"/>
          <w:b/>
          <w:szCs w:val="22"/>
          <w:lang w:val="en-GB"/>
        </w:rPr>
        <w:t>IPOPI Regional African Patients Meeting</w:t>
      </w:r>
    </w:p>
    <w:p w14:paraId="2A99DD12" w14:textId="1E347CE6" w:rsidR="004277D5" w:rsidRPr="00ED2D90" w:rsidRDefault="004277D5" w:rsidP="00B40806">
      <w:pPr>
        <w:jc w:val="center"/>
        <w:rPr>
          <w:rFonts w:ascii="Arial" w:hAnsi="Arial" w:cs="Arial"/>
          <w:b/>
          <w:szCs w:val="22"/>
          <w:lang w:val="en-GB"/>
        </w:rPr>
      </w:pPr>
      <w:r w:rsidRPr="00ED2D90">
        <w:rPr>
          <w:rFonts w:ascii="Arial" w:hAnsi="Arial" w:cs="Arial"/>
          <w:b/>
          <w:szCs w:val="22"/>
          <w:lang w:val="en-GB"/>
        </w:rPr>
        <w:t>AVANI Hotel Livingstone, Zambia</w:t>
      </w:r>
    </w:p>
    <w:p w14:paraId="5EA85034" w14:textId="2AC169C0" w:rsidR="004277D5" w:rsidRPr="00ED2D90" w:rsidRDefault="004277D5" w:rsidP="00B40806">
      <w:pPr>
        <w:jc w:val="center"/>
        <w:rPr>
          <w:rFonts w:ascii="Arial" w:hAnsi="Arial" w:cs="Arial"/>
          <w:b/>
          <w:szCs w:val="22"/>
          <w:lang w:val="en-GB"/>
        </w:rPr>
      </w:pPr>
      <w:r w:rsidRPr="00ED2D90">
        <w:rPr>
          <w:rFonts w:ascii="Arial" w:hAnsi="Arial" w:cs="Arial"/>
          <w:b/>
          <w:szCs w:val="22"/>
          <w:lang w:val="en-GB"/>
        </w:rPr>
        <w:t>31</w:t>
      </w:r>
      <w:r w:rsidRPr="00ED2D90">
        <w:rPr>
          <w:rFonts w:ascii="Arial" w:hAnsi="Arial" w:cs="Arial"/>
          <w:b/>
          <w:szCs w:val="22"/>
          <w:vertAlign w:val="superscript"/>
          <w:lang w:val="en-GB"/>
        </w:rPr>
        <w:t>st</w:t>
      </w:r>
      <w:r w:rsidRPr="00ED2D90">
        <w:rPr>
          <w:rFonts w:ascii="Arial" w:hAnsi="Arial" w:cs="Arial"/>
          <w:b/>
          <w:szCs w:val="22"/>
          <w:lang w:val="en-GB"/>
        </w:rPr>
        <w:t xml:space="preserve"> March to 4</w:t>
      </w:r>
      <w:r w:rsidRPr="00ED2D90">
        <w:rPr>
          <w:rFonts w:ascii="Arial" w:hAnsi="Arial" w:cs="Arial"/>
          <w:b/>
          <w:szCs w:val="22"/>
          <w:vertAlign w:val="superscript"/>
          <w:lang w:val="en-GB"/>
        </w:rPr>
        <w:t>th</w:t>
      </w:r>
      <w:r w:rsidRPr="00ED2D90">
        <w:rPr>
          <w:rFonts w:ascii="Arial" w:hAnsi="Arial" w:cs="Arial"/>
          <w:b/>
          <w:szCs w:val="22"/>
          <w:lang w:val="en-GB"/>
        </w:rPr>
        <w:t xml:space="preserve"> April 2017</w:t>
      </w:r>
    </w:p>
    <w:p w14:paraId="6B2550DA" w14:textId="111F5019" w:rsidR="00BF181E" w:rsidRDefault="00BF181E" w:rsidP="00B40806">
      <w:pPr>
        <w:jc w:val="center"/>
        <w:rPr>
          <w:rFonts w:ascii="Arial" w:hAnsi="Arial" w:cs="Arial"/>
          <w:b/>
          <w:sz w:val="22"/>
          <w:szCs w:val="22"/>
          <w:lang w:val="en-GB"/>
        </w:rPr>
      </w:pPr>
      <w:r>
        <w:rPr>
          <w:noProof/>
          <w:lang w:val="fr-FR" w:eastAsia="fr-FR"/>
        </w:rPr>
        <w:drawing>
          <wp:anchor distT="0" distB="0" distL="114300" distR="114300" simplePos="0" relativeHeight="251658240" behindDoc="1" locked="0" layoutInCell="1" allowOverlap="1" wp14:anchorId="1096AE32" wp14:editId="1FD4FE37">
            <wp:simplePos x="0" y="0"/>
            <wp:positionH relativeFrom="column">
              <wp:posOffset>51435</wp:posOffset>
            </wp:positionH>
            <wp:positionV relativeFrom="paragraph">
              <wp:posOffset>173355</wp:posOffset>
            </wp:positionV>
            <wp:extent cx="6378575" cy="2895600"/>
            <wp:effectExtent l="0" t="0" r="3175" b="0"/>
            <wp:wrapTight wrapText="bothSides">
              <wp:wrapPolygon edited="0">
                <wp:start x="0" y="0"/>
                <wp:lineTo x="0" y="21458"/>
                <wp:lineTo x="21546" y="21458"/>
                <wp:lineTo x="21546" y="0"/>
                <wp:lineTo x="0" y="0"/>
              </wp:wrapPolygon>
            </wp:wrapTight>
            <wp:docPr id="5" name="Picture 5" descr="C:\Users\SAARA\AppData\Local\Microsoft\Windows\INetCache\Content.Word\IMG_20170402_154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ARA\AppData\Local\Microsoft\Windows\INetCache\Content.Word\IMG_20170402_15410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113" b="20359"/>
                    <a:stretch/>
                  </pic:blipFill>
                  <pic:spPr bwMode="auto">
                    <a:xfrm>
                      <a:off x="0" y="0"/>
                      <a:ext cx="6378575"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53FD3" w14:textId="0FC15270" w:rsidR="00BF181E" w:rsidRDefault="00BF181E" w:rsidP="00B40806">
      <w:pPr>
        <w:jc w:val="center"/>
        <w:rPr>
          <w:rFonts w:ascii="Arial" w:hAnsi="Arial" w:cs="Arial"/>
          <w:b/>
          <w:sz w:val="22"/>
          <w:szCs w:val="22"/>
          <w:lang w:val="en-GB"/>
        </w:rPr>
      </w:pPr>
    </w:p>
    <w:p w14:paraId="1C12B8C0" w14:textId="63B0CFC3" w:rsidR="00BF181E" w:rsidRPr="00BF181E" w:rsidRDefault="00BF181E" w:rsidP="00B40806">
      <w:pPr>
        <w:jc w:val="center"/>
        <w:rPr>
          <w:rFonts w:ascii="Arial" w:hAnsi="Arial" w:cs="Arial"/>
          <w:b/>
          <w:sz w:val="28"/>
          <w:szCs w:val="22"/>
          <w:lang w:val="en-GB"/>
        </w:rPr>
      </w:pPr>
      <w:r w:rsidRPr="00BF181E">
        <w:rPr>
          <w:rFonts w:ascii="Arial" w:hAnsi="Arial" w:cs="Arial"/>
          <w:b/>
          <w:sz w:val="28"/>
          <w:szCs w:val="22"/>
          <w:lang w:val="en-GB"/>
        </w:rPr>
        <w:t>Report</w:t>
      </w:r>
    </w:p>
    <w:p w14:paraId="6EC158AC" w14:textId="1BDD38C3" w:rsidR="00BF181E" w:rsidRDefault="00BF181E" w:rsidP="00B40806">
      <w:pPr>
        <w:jc w:val="center"/>
        <w:rPr>
          <w:rFonts w:ascii="Arial" w:hAnsi="Arial" w:cs="Arial"/>
          <w:b/>
          <w:sz w:val="22"/>
          <w:szCs w:val="22"/>
          <w:lang w:val="en-GB"/>
        </w:rPr>
      </w:pPr>
    </w:p>
    <w:p w14:paraId="10D749DD" w14:textId="78190C46" w:rsidR="00BF181E" w:rsidRDefault="00E97395" w:rsidP="00977A03">
      <w:pPr>
        <w:pStyle w:val="Titre1"/>
        <w:rPr>
          <w:lang w:val="en-GB"/>
        </w:rPr>
      </w:pPr>
      <w:r>
        <w:rPr>
          <w:lang w:val="en-GB"/>
        </w:rPr>
        <w:t>Introduction</w:t>
      </w:r>
    </w:p>
    <w:p w14:paraId="73F8CD0B" w14:textId="0F7DA746" w:rsidR="00E97395" w:rsidRDefault="00E97395" w:rsidP="00E97395">
      <w:pPr>
        <w:rPr>
          <w:rFonts w:ascii="Arial" w:hAnsi="Arial" w:cs="Arial"/>
          <w:b/>
          <w:sz w:val="22"/>
          <w:szCs w:val="22"/>
          <w:lang w:val="en-GB"/>
        </w:rPr>
      </w:pPr>
    </w:p>
    <w:p w14:paraId="6286E964" w14:textId="30053F44" w:rsidR="00E97395" w:rsidRDefault="00E97395" w:rsidP="007B165B">
      <w:pPr>
        <w:jc w:val="both"/>
        <w:rPr>
          <w:rFonts w:ascii="Arial" w:hAnsi="Arial" w:cs="Arial"/>
          <w:sz w:val="22"/>
          <w:szCs w:val="22"/>
          <w:lang w:val="en-GB"/>
        </w:rPr>
      </w:pPr>
      <w:r>
        <w:rPr>
          <w:rFonts w:ascii="Arial" w:hAnsi="Arial" w:cs="Arial"/>
          <w:sz w:val="22"/>
          <w:szCs w:val="22"/>
          <w:lang w:val="en-GB"/>
        </w:rPr>
        <w:t>The 5</w:t>
      </w:r>
      <w:r w:rsidRPr="00E97395">
        <w:rPr>
          <w:rFonts w:ascii="Arial" w:hAnsi="Arial" w:cs="Arial"/>
          <w:sz w:val="22"/>
          <w:szCs w:val="22"/>
          <w:vertAlign w:val="superscript"/>
          <w:lang w:val="en-GB"/>
        </w:rPr>
        <w:t>th</w:t>
      </w:r>
      <w:r>
        <w:rPr>
          <w:rFonts w:ascii="Arial" w:hAnsi="Arial" w:cs="Arial"/>
          <w:sz w:val="22"/>
          <w:szCs w:val="22"/>
          <w:lang w:val="en-GB"/>
        </w:rPr>
        <w:t xml:space="preserve"> ASID Biannual Congress took place in </w:t>
      </w:r>
      <w:proofErr w:type="spellStart"/>
      <w:r>
        <w:rPr>
          <w:rFonts w:ascii="Arial" w:hAnsi="Arial" w:cs="Arial"/>
          <w:sz w:val="22"/>
          <w:szCs w:val="22"/>
          <w:lang w:val="en-GB"/>
        </w:rPr>
        <w:t>Avani</w:t>
      </w:r>
      <w:proofErr w:type="spellEnd"/>
      <w:r>
        <w:rPr>
          <w:rFonts w:ascii="Arial" w:hAnsi="Arial" w:cs="Arial"/>
          <w:sz w:val="22"/>
          <w:szCs w:val="22"/>
          <w:lang w:val="en-GB"/>
        </w:rPr>
        <w:t xml:space="preserve"> Congress Hotel Livingstone in 31</w:t>
      </w:r>
      <w:r w:rsidRPr="00E97395">
        <w:rPr>
          <w:rFonts w:ascii="Arial" w:hAnsi="Arial" w:cs="Arial"/>
          <w:sz w:val="22"/>
          <w:szCs w:val="22"/>
          <w:vertAlign w:val="superscript"/>
          <w:lang w:val="en-GB"/>
        </w:rPr>
        <w:t>st</w:t>
      </w:r>
      <w:r>
        <w:rPr>
          <w:rFonts w:ascii="Arial" w:hAnsi="Arial" w:cs="Arial"/>
          <w:sz w:val="22"/>
          <w:szCs w:val="22"/>
          <w:lang w:val="en-GB"/>
        </w:rPr>
        <w:t xml:space="preserve"> of March to 4</w:t>
      </w:r>
      <w:r w:rsidRPr="00E97395">
        <w:rPr>
          <w:rFonts w:ascii="Arial" w:hAnsi="Arial" w:cs="Arial"/>
          <w:sz w:val="22"/>
          <w:szCs w:val="22"/>
          <w:vertAlign w:val="superscript"/>
          <w:lang w:val="en-GB"/>
        </w:rPr>
        <w:t>th</w:t>
      </w:r>
      <w:r>
        <w:rPr>
          <w:rFonts w:ascii="Arial" w:hAnsi="Arial" w:cs="Arial"/>
          <w:sz w:val="22"/>
          <w:szCs w:val="22"/>
          <w:lang w:val="en-GB"/>
        </w:rPr>
        <w:t xml:space="preserve"> of April. This Scientific Congress was hosted by the ASID presidential country Zambia and brought </w:t>
      </w:r>
      <w:r w:rsidR="0041303D">
        <w:rPr>
          <w:rFonts w:ascii="Arial" w:hAnsi="Arial" w:cs="Arial"/>
          <w:sz w:val="22"/>
          <w:szCs w:val="22"/>
          <w:lang w:val="en-GB"/>
        </w:rPr>
        <w:t>together</w:t>
      </w:r>
      <w:r>
        <w:rPr>
          <w:rFonts w:ascii="Arial" w:hAnsi="Arial" w:cs="Arial"/>
          <w:sz w:val="22"/>
          <w:szCs w:val="22"/>
          <w:lang w:val="en-GB"/>
        </w:rPr>
        <w:t xml:space="preserve"> experts in immunology from the region but also some </w:t>
      </w:r>
      <w:r w:rsidR="0041303D">
        <w:rPr>
          <w:rFonts w:ascii="Arial" w:hAnsi="Arial" w:cs="Arial"/>
          <w:sz w:val="22"/>
          <w:szCs w:val="22"/>
          <w:lang w:val="en-GB"/>
        </w:rPr>
        <w:t>leading names</w:t>
      </w:r>
      <w:r>
        <w:rPr>
          <w:rFonts w:ascii="Arial" w:hAnsi="Arial" w:cs="Arial"/>
          <w:sz w:val="22"/>
          <w:szCs w:val="22"/>
          <w:lang w:val="en-GB"/>
        </w:rPr>
        <w:t xml:space="preserve"> in the field from overseas</w:t>
      </w:r>
      <w:r w:rsidR="0041303D">
        <w:rPr>
          <w:rFonts w:ascii="Arial" w:hAnsi="Arial" w:cs="Arial"/>
          <w:sz w:val="22"/>
          <w:szCs w:val="22"/>
          <w:lang w:val="en-GB"/>
        </w:rPr>
        <w:t xml:space="preserve"> to discuss recent developments in immunology and allergy</w:t>
      </w:r>
      <w:r>
        <w:rPr>
          <w:rFonts w:ascii="Arial" w:hAnsi="Arial" w:cs="Arial"/>
          <w:sz w:val="22"/>
          <w:szCs w:val="22"/>
          <w:lang w:val="en-GB"/>
        </w:rPr>
        <w:t xml:space="preserve">. The Congress </w:t>
      </w:r>
      <w:r w:rsidR="00DE1C9A">
        <w:rPr>
          <w:rFonts w:ascii="Arial" w:hAnsi="Arial" w:cs="Arial"/>
          <w:sz w:val="22"/>
          <w:szCs w:val="22"/>
          <w:lang w:val="en-GB"/>
        </w:rPr>
        <w:t>theme was “</w:t>
      </w:r>
      <w:r w:rsidR="00DE1C9A" w:rsidRPr="00DE1C9A">
        <w:rPr>
          <w:rFonts w:ascii="Arial" w:hAnsi="Arial" w:cs="Arial"/>
          <w:sz w:val="22"/>
          <w:szCs w:val="22"/>
          <w:lang w:val="en-GB"/>
        </w:rPr>
        <w:t>Towards Enhanced Care of Children with Primary Immune Deficiencies and Allergy in Africa</w:t>
      </w:r>
      <w:r w:rsidR="00DE1C9A">
        <w:rPr>
          <w:rFonts w:ascii="Arial" w:hAnsi="Arial" w:cs="Arial"/>
          <w:sz w:val="22"/>
          <w:szCs w:val="22"/>
          <w:lang w:val="en-GB"/>
        </w:rPr>
        <w:t>”</w:t>
      </w:r>
      <w:r w:rsidR="0041303D">
        <w:rPr>
          <w:rFonts w:ascii="Arial" w:hAnsi="Arial" w:cs="Arial"/>
          <w:sz w:val="22"/>
          <w:szCs w:val="22"/>
          <w:lang w:val="en-GB"/>
        </w:rPr>
        <w:t xml:space="preserve"> </w:t>
      </w:r>
      <w:r w:rsidR="00DE1C9A">
        <w:rPr>
          <w:rFonts w:ascii="Arial" w:hAnsi="Arial" w:cs="Arial"/>
          <w:sz w:val="22"/>
          <w:szCs w:val="22"/>
          <w:lang w:val="en-GB"/>
        </w:rPr>
        <w:t xml:space="preserve">and </w:t>
      </w:r>
      <w:r>
        <w:rPr>
          <w:rFonts w:ascii="Arial" w:hAnsi="Arial" w:cs="Arial"/>
          <w:sz w:val="22"/>
          <w:szCs w:val="22"/>
          <w:lang w:val="en-GB"/>
        </w:rPr>
        <w:t xml:space="preserve">aimed in sharing vast experiences in basic and clinical science and promoting </w:t>
      </w:r>
      <w:r w:rsidRPr="00E97395">
        <w:rPr>
          <w:rFonts w:ascii="Arial" w:hAnsi="Arial" w:cs="Arial"/>
          <w:sz w:val="22"/>
          <w:szCs w:val="22"/>
          <w:lang w:val="en-GB"/>
        </w:rPr>
        <w:t xml:space="preserve">evidence-based management </w:t>
      </w:r>
      <w:r w:rsidR="00DE1C9A">
        <w:rPr>
          <w:rFonts w:ascii="Arial" w:hAnsi="Arial" w:cs="Arial"/>
          <w:sz w:val="22"/>
          <w:szCs w:val="22"/>
          <w:lang w:val="en-GB"/>
        </w:rPr>
        <w:t xml:space="preserve">for Primary </w:t>
      </w:r>
      <w:proofErr w:type="spellStart"/>
      <w:r w:rsidR="00DE1C9A">
        <w:rPr>
          <w:rFonts w:ascii="Arial" w:hAnsi="Arial" w:cs="Arial"/>
          <w:sz w:val="22"/>
          <w:szCs w:val="22"/>
          <w:lang w:val="en-GB"/>
        </w:rPr>
        <w:t>Immunodeficiencies</w:t>
      </w:r>
      <w:proofErr w:type="spellEnd"/>
      <w:r w:rsidRPr="00E97395">
        <w:rPr>
          <w:rFonts w:ascii="Arial" w:hAnsi="Arial" w:cs="Arial"/>
          <w:sz w:val="22"/>
          <w:szCs w:val="22"/>
          <w:lang w:val="en-GB"/>
        </w:rPr>
        <w:t xml:space="preserve"> </w:t>
      </w:r>
      <w:r w:rsidR="00DE1C9A">
        <w:rPr>
          <w:rFonts w:ascii="Arial" w:hAnsi="Arial" w:cs="Arial"/>
          <w:sz w:val="22"/>
          <w:szCs w:val="22"/>
          <w:lang w:val="en-GB"/>
        </w:rPr>
        <w:t>(</w:t>
      </w:r>
      <w:r w:rsidRPr="00E97395">
        <w:rPr>
          <w:rFonts w:ascii="Arial" w:hAnsi="Arial" w:cs="Arial"/>
          <w:sz w:val="22"/>
          <w:szCs w:val="22"/>
          <w:lang w:val="en-GB"/>
        </w:rPr>
        <w:t>PIDs</w:t>
      </w:r>
      <w:r w:rsidR="00DE1C9A">
        <w:rPr>
          <w:rFonts w:ascii="Arial" w:hAnsi="Arial" w:cs="Arial"/>
          <w:sz w:val="22"/>
          <w:szCs w:val="22"/>
          <w:lang w:val="en-GB"/>
        </w:rPr>
        <w:t>)</w:t>
      </w:r>
      <w:r w:rsidR="0041303D">
        <w:rPr>
          <w:rFonts w:ascii="Arial" w:hAnsi="Arial" w:cs="Arial"/>
          <w:sz w:val="22"/>
          <w:szCs w:val="22"/>
          <w:lang w:val="en-GB"/>
        </w:rPr>
        <w:t xml:space="preserve"> in the African continent</w:t>
      </w:r>
      <w:r w:rsidR="00DE1C9A">
        <w:rPr>
          <w:rFonts w:ascii="Arial" w:hAnsi="Arial" w:cs="Arial"/>
          <w:sz w:val="22"/>
          <w:szCs w:val="22"/>
          <w:lang w:val="en-GB"/>
        </w:rPr>
        <w:t xml:space="preserve">. </w:t>
      </w:r>
    </w:p>
    <w:p w14:paraId="667B4112" w14:textId="542CC660" w:rsidR="00DE1C9A" w:rsidRDefault="00DE1C9A" w:rsidP="007B165B">
      <w:pPr>
        <w:jc w:val="both"/>
        <w:rPr>
          <w:rFonts w:ascii="Arial" w:hAnsi="Arial" w:cs="Arial"/>
          <w:sz w:val="22"/>
          <w:szCs w:val="22"/>
          <w:lang w:val="en-GB"/>
        </w:rPr>
      </w:pPr>
    </w:p>
    <w:p w14:paraId="41D24470" w14:textId="5273DF06" w:rsidR="007B165B" w:rsidRPr="00E97395" w:rsidRDefault="00DE1C9A" w:rsidP="007B165B">
      <w:pPr>
        <w:jc w:val="both"/>
        <w:rPr>
          <w:rFonts w:ascii="Arial" w:hAnsi="Arial" w:cs="Arial"/>
          <w:sz w:val="22"/>
          <w:szCs w:val="22"/>
          <w:lang w:val="en-GB"/>
        </w:rPr>
      </w:pPr>
      <w:r>
        <w:rPr>
          <w:rFonts w:ascii="Arial" w:hAnsi="Arial" w:cs="Arial"/>
          <w:sz w:val="22"/>
          <w:szCs w:val="22"/>
          <w:lang w:val="en-GB"/>
        </w:rPr>
        <w:t>IPOPI Regional African meeting was organised back to back with the ASID Congress on the 2</w:t>
      </w:r>
      <w:r w:rsidRPr="00DE1C9A">
        <w:rPr>
          <w:rFonts w:ascii="Arial" w:hAnsi="Arial" w:cs="Arial"/>
          <w:sz w:val="22"/>
          <w:szCs w:val="22"/>
          <w:vertAlign w:val="superscript"/>
          <w:lang w:val="en-GB"/>
        </w:rPr>
        <w:t>nd</w:t>
      </w:r>
      <w:r>
        <w:rPr>
          <w:rFonts w:ascii="Arial" w:hAnsi="Arial" w:cs="Arial"/>
          <w:sz w:val="22"/>
          <w:szCs w:val="22"/>
          <w:lang w:val="en-GB"/>
        </w:rPr>
        <w:t xml:space="preserve"> of April. This meeting</w:t>
      </w:r>
      <w:r w:rsidR="00E65CD1">
        <w:rPr>
          <w:rFonts w:ascii="Arial" w:hAnsi="Arial" w:cs="Arial"/>
          <w:sz w:val="22"/>
          <w:szCs w:val="22"/>
          <w:lang w:val="en-GB"/>
        </w:rPr>
        <w:t xml:space="preserve"> was divided in</w:t>
      </w:r>
      <w:r w:rsidR="007B165B">
        <w:rPr>
          <w:rFonts w:ascii="Arial" w:hAnsi="Arial" w:cs="Arial"/>
          <w:sz w:val="22"/>
          <w:szCs w:val="22"/>
          <w:lang w:val="en-GB"/>
        </w:rPr>
        <w:t>to three sessions and</w:t>
      </w:r>
      <w:r>
        <w:rPr>
          <w:rFonts w:ascii="Arial" w:hAnsi="Arial" w:cs="Arial"/>
          <w:sz w:val="22"/>
          <w:szCs w:val="22"/>
          <w:lang w:val="en-GB"/>
        </w:rPr>
        <w:t xml:space="preserve"> </w:t>
      </w:r>
      <w:r w:rsidR="007B165B">
        <w:rPr>
          <w:rFonts w:ascii="Arial" w:hAnsi="Arial" w:cs="Arial"/>
          <w:sz w:val="22"/>
          <w:szCs w:val="22"/>
          <w:lang w:val="en-GB"/>
        </w:rPr>
        <w:t>brought</w:t>
      </w:r>
      <w:r>
        <w:rPr>
          <w:rFonts w:ascii="Arial" w:hAnsi="Arial" w:cs="Arial"/>
          <w:sz w:val="22"/>
          <w:szCs w:val="22"/>
          <w:lang w:val="en-GB"/>
        </w:rPr>
        <w:t xml:space="preserve"> together PID patients and patient representatives from six African coun</w:t>
      </w:r>
      <w:r w:rsidR="007B165B">
        <w:rPr>
          <w:rFonts w:ascii="Arial" w:hAnsi="Arial" w:cs="Arial"/>
          <w:sz w:val="22"/>
          <w:szCs w:val="22"/>
          <w:lang w:val="en-GB"/>
        </w:rPr>
        <w:t>tries. It</w:t>
      </w:r>
      <w:r>
        <w:rPr>
          <w:rFonts w:ascii="Arial" w:hAnsi="Arial" w:cs="Arial"/>
          <w:sz w:val="22"/>
          <w:szCs w:val="22"/>
          <w:lang w:val="en-GB"/>
        </w:rPr>
        <w:t xml:space="preserve"> </w:t>
      </w:r>
      <w:r w:rsidR="007B165B">
        <w:rPr>
          <w:rFonts w:ascii="Arial" w:hAnsi="Arial" w:cs="Arial"/>
          <w:sz w:val="22"/>
          <w:szCs w:val="22"/>
          <w:lang w:val="en-GB"/>
        </w:rPr>
        <w:t>offered an opportunity</w:t>
      </w:r>
      <w:r>
        <w:rPr>
          <w:rFonts w:ascii="Arial" w:hAnsi="Arial" w:cs="Arial"/>
          <w:sz w:val="22"/>
          <w:szCs w:val="22"/>
          <w:lang w:val="en-GB"/>
        </w:rPr>
        <w:t xml:space="preserve"> </w:t>
      </w:r>
      <w:r w:rsidR="007B165B">
        <w:rPr>
          <w:rFonts w:ascii="Arial" w:hAnsi="Arial" w:cs="Arial"/>
          <w:sz w:val="22"/>
          <w:szCs w:val="22"/>
          <w:lang w:val="en-GB"/>
        </w:rPr>
        <w:t>for the patients in the region – many of whom had never</w:t>
      </w:r>
      <w:r w:rsidR="00977A03">
        <w:rPr>
          <w:rFonts w:ascii="Arial" w:hAnsi="Arial" w:cs="Arial"/>
          <w:sz w:val="22"/>
          <w:szCs w:val="22"/>
          <w:lang w:val="en-GB"/>
        </w:rPr>
        <w:t xml:space="preserve"> </w:t>
      </w:r>
      <w:r w:rsidR="007B165B">
        <w:rPr>
          <w:rFonts w:ascii="Arial" w:hAnsi="Arial" w:cs="Arial"/>
          <w:sz w:val="22"/>
          <w:szCs w:val="22"/>
          <w:lang w:val="en-GB"/>
        </w:rPr>
        <w:t xml:space="preserve">met another PID patient </w:t>
      </w:r>
      <w:r w:rsidR="00020490">
        <w:rPr>
          <w:rFonts w:ascii="Arial" w:hAnsi="Arial" w:cs="Arial"/>
          <w:sz w:val="22"/>
          <w:szCs w:val="22"/>
          <w:lang w:val="en-GB"/>
        </w:rPr>
        <w:t>before</w:t>
      </w:r>
      <w:r w:rsidR="007B165B">
        <w:rPr>
          <w:rFonts w:ascii="Arial" w:hAnsi="Arial" w:cs="Arial"/>
          <w:sz w:val="22"/>
          <w:szCs w:val="22"/>
          <w:lang w:val="en-GB"/>
        </w:rPr>
        <w:t>– to</w:t>
      </w:r>
      <w:r>
        <w:rPr>
          <w:rFonts w:ascii="Arial" w:hAnsi="Arial" w:cs="Arial"/>
          <w:sz w:val="22"/>
          <w:szCs w:val="22"/>
          <w:lang w:val="en-GB"/>
        </w:rPr>
        <w:t xml:space="preserve"> interact, exchange experiences and find inspiration from each other for their national campaigning towards better care in their countries. Educational lectures were also held for the patient representatives to promote better underst</w:t>
      </w:r>
      <w:r w:rsidR="007B165B">
        <w:rPr>
          <w:rFonts w:ascii="Arial" w:hAnsi="Arial" w:cs="Arial"/>
          <w:sz w:val="22"/>
          <w:szCs w:val="22"/>
          <w:lang w:val="en-GB"/>
        </w:rPr>
        <w:t xml:space="preserve">anding and expertise of their conditions. The patients meeting was sponsored with an unrestricted grant from </w:t>
      </w:r>
      <w:r w:rsidR="007B165B" w:rsidRPr="00D92C61">
        <w:rPr>
          <w:rFonts w:ascii="Arial" w:hAnsi="Arial" w:cs="Arial"/>
          <w:i/>
          <w:sz w:val="22"/>
          <w:szCs w:val="22"/>
          <w:lang w:val="en-GB"/>
        </w:rPr>
        <w:t>National Bioproducts Institute</w:t>
      </w:r>
      <w:r w:rsidR="004A39EF" w:rsidRPr="00D92C61">
        <w:rPr>
          <w:rFonts w:ascii="Arial" w:hAnsi="Arial" w:cs="Arial"/>
          <w:i/>
          <w:sz w:val="22"/>
          <w:szCs w:val="22"/>
          <w:lang w:val="en-GB"/>
        </w:rPr>
        <w:t xml:space="preserve"> (NBI).</w:t>
      </w:r>
    </w:p>
    <w:p w14:paraId="566F0F96" w14:textId="12697947" w:rsidR="00BF181E" w:rsidRDefault="00BF181E" w:rsidP="007B165B">
      <w:pPr>
        <w:rPr>
          <w:rFonts w:ascii="Arial" w:hAnsi="Arial" w:cs="Arial"/>
          <w:b/>
          <w:sz w:val="22"/>
          <w:szCs w:val="22"/>
          <w:lang w:val="en-GB"/>
        </w:rPr>
      </w:pPr>
    </w:p>
    <w:p w14:paraId="735E5F5F" w14:textId="77777777" w:rsidR="007B165B" w:rsidRDefault="007B165B" w:rsidP="007B165B">
      <w:pPr>
        <w:rPr>
          <w:rFonts w:ascii="Arial" w:hAnsi="Arial" w:cs="Arial"/>
          <w:b/>
          <w:sz w:val="22"/>
          <w:szCs w:val="22"/>
          <w:lang w:val="en-GB"/>
        </w:rPr>
      </w:pPr>
    </w:p>
    <w:p w14:paraId="1FA0F3F8" w14:textId="39AA9591" w:rsidR="00BF181E" w:rsidRDefault="00ED2D90" w:rsidP="00977A03">
      <w:pPr>
        <w:pStyle w:val="Titre1"/>
        <w:rPr>
          <w:lang w:val="en-GB"/>
        </w:rPr>
      </w:pPr>
      <w:r>
        <w:rPr>
          <w:lang w:val="en-GB"/>
        </w:rPr>
        <w:t>ASID Biannual Congress</w:t>
      </w:r>
    </w:p>
    <w:p w14:paraId="6038C061" w14:textId="5959A96C" w:rsidR="00ED2D90" w:rsidRDefault="00ED2D90" w:rsidP="007B165B">
      <w:pPr>
        <w:rPr>
          <w:rFonts w:ascii="Arial" w:hAnsi="Arial" w:cs="Arial"/>
          <w:b/>
          <w:sz w:val="22"/>
          <w:szCs w:val="22"/>
          <w:lang w:val="en-GB"/>
        </w:rPr>
      </w:pPr>
    </w:p>
    <w:p w14:paraId="5FC578F0" w14:textId="40E209B7" w:rsidR="00ED2D90" w:rsidRDefault="00ED2D90" w:rsidP="004157B6">
      <w:pPr>
        <w:jc w:val="both"/>
        <w:rPr>
          <w:rFonts w:ascii="Arial" w:hAnsi="Arial" w:cs="Arial"/>
          <w:sz w:val="22"/>
          <w:szCs w:val="22"/>
          <w:lang w:val="en-GB"/>
        </w:rPr>
      </w:pPr>
      <w:r w:rsidRPr="00ED2D90">
        <w:rPr>
          <w:rFonts w:ascii="Arial" w:hAnsi="Arial" w:cs="Arial"/>
          <w:sz w:val="22"/>
          <w:szCs w:val="22"/>
          <w:lang w:val="en-GB"/>
        </w:rPr>
        <w:t xml:space="preserve">The </w:t>
      </w:r>
      <w:r w:rsidR="0041303D" w:rsidRPr="00ED2D90">
        <w:rPr>
          <w:rFonts w:ascii="Arial" w:hAnsi="Arial" w:cs="Arial"/>
          <w:sz w:val="22"/>
          <w:szCs w:val="22"/>
          <w:lang w:val="en-GB"/>
        </w:rPr>
        <w:t>two-and-a-half-day</w:t>
      </w:r>
      <w:r w:rsidRPr="00ED2D90">
        <w:rPr>
          <w:rFonts w:ascii="Arial" w:hAnsi="Arial" w:cs="Arial"/>
          <w:sz w:val="22"/>
          <w:szCs w:val="22"/>
          <w:lang w:val="en-GB"/>
        </w:rPr>
        <w:t xml:space="preserve"> Congress</w:t>
      </w:r>
      <w:r>
        <w:rPr>
          <w:rFonts w:ascii="Arial" w:hAnsi="Arial" w:cs="Arial"/>
          <w:sz w:val="22"/>
          <w:szCs w:val="22"/>
          <w:lang w:val="en-GB"/>
        </w:rPr>
        <w:t xml:space="preserve"> was scientific in nature</w:t>
      </w:r>
      <w:r w:rsidR="004157B6">
        <w:rPr>
          <w:rFonts w:ascii="Arial" w:hAnsi="Arial" w:cs="Arial"/>
          <w:sz w:val="22"/>
          <w:szCs w:val="22"/>
          <w:lang w:val="en-GB"/>
        </w:rPr>
        <w:t xml:space="preserve">. The Congress started with a pre-congress clinical workshop dedicated to flow cytometry and its applications for PID diagnosis. The actual Congress </w:t>
      </w:r>
      <w:r w:rsidR="004157B6">
        <w:rPr>
          <w:rFonts w:ascii="Arial" w:hAnsi="Arial" w:cs="Arial"/>
          <w:sz w:val="22"/>
          <w:szCs w:val="22"/>
          <w:lang w:val="en-GB"/>
        </w:rPr>
        <w:lastRenderedPageBreak/>
        <w:t xml:space="preserve">opened after the workshop with welcome addresses by ASID President </w:t>
      </w:r>
      <w:r w:rsidR="004157B6" w:rsidRPr="004157B6">
        <w:rPr>
          <w:rFonts w:ascii="Arial" w:hAnsi="Arial" w:cs="Arial"/>
          <w:b/>
          <w:sz w:val="22"/>
          <w:szCs w:val="22"/>
          <w:lang w:val="en-GB"/>
        </w:rPr>
        <w:t xml:space="preserve">Prof James </w:t>
      </w:r>
      <w:proofErr w:type="spellStart"/>
      <w:r w:rsidR="004157B6" w:rsidRPr="004157B6">
        <w:rPr>
          <w:rFonts w:ascii="Arial" w:hAnsi="Arial" w:cs="Arial"/>
          <w:b/>
          <w:sz w:val="22"/>
          <w:szCs w:val="22"/>
          <w:lang w:val="en-GB"/>
        </w:rPr>
        <w:t>Chipeta</w:t>
      </w:r>
      <w:proofErr w:type="spellEnd"/>
      <w:r w:rsidR="004157B6">
        <w:rPr>
          <w:rFonts w:ascii="Arial" w:hAnsi="Arial" w:cs="Arial"/>
          <w:sz w:val="22"/>
          <w:szCs w:val="22"/>
          <w:lang w:val="en-GB"/>
        </w:rPr>
        <w:t xml:space="preserve">, Chairperson for ESID Registry </w:t>
      </w:r>
      <w:r w:rsidR="004157B6" w:rsidRPr="004157B6">
        <w:rPr>
          <w:rFonts w:ascii="Arial" w:hAnsi="Arial" w:cs="Arial"/>
          <w:b/>
          <w:sz w:val="22"/>
          <w:szCs w:val="22"/>
          <w:lang w:val="en-GB"/>
        </w:rPr>
        <w:t xml:space="preserve">Dr Nizar </w:t>
      </w:r>
      <w:proofErr w:type="spellStart"/>
      <w:r w:rsidR="004157B6" w:rsidRPr="004157B6">
        <w:rPr>
          <w:rFonts w:ascii="Arial" w:hAnsi="Arial" w:cs="Arial"/>
          <w:b/>
          <w:sz w:val="22"/>
          <w:szCs w:val="22"/>
          <w:lang w:val="en-GB"/>
        </w:rPr>
        <w:t>Mahlaoui</w:t>
      </w:r>
      <w:proofErr w:type="spellEnd"/>
      <w:r w:rsidR="004157B6">
        <w:rPr>
          <w:rFonts w:ascii="Arial" w:hAnsi="Arial" w:cs="Arial"/>
          <w:sz w:val="22"/>
          <w:szCs w:val="22"/>
          <w:lang w:val="en-GB"/>
        </w:rPr>
        <w:t xml:space="preserve">, IPOPI Vice-president </w:t>
      </w:r>
      <w:r w:rsidR="004157B6" w:rsidRPr="004157B6">
        <w:rPr>
          <w:rFonts w:ascii="Arial" w:hAnsi="Arial" w:cs="Arial"/>
          <w:b/>
          <w:sz w:val="22"/>
          <w:szCs w:val="22"/>
          <w:lang w:val="en-GB"/>
        </w:rPr>
        <w:t>Mrs Martine Pergent</w:t>
      </w:r>
      <w:r w:rsidR="004157B6">
        <w:rPr>
          <w:rFonts w:ascii="Arial" w:hAnsi="Arial" w:cs="Arial"/>
          <w:b/>
          <w:sz w:val="22"/>
          <w:szCs w:val="22"/>
          <w:lang w:val="en-GB"/>
        </w:rPr>
        <w:t xml:space="preserve"> </w:t>
      </w:r>
      <w:r w:rsidR="004157B6">
        <w:rPr>
          <w:rFonts w:ascii="Arial" w:hAnsi="Arial" w:cs="Arial"/>
          <w:sz w:val="22"/>
          <w:szCs w:val="22"/>
          <w:lang w:val="en-GB"/>
        </w:rPr>
        <w:t xml:space="preserve">and INGID </w:t>
      </w:r>
      <w:r w:rsidR="00020490">
        <w:rPr>
          <w:rFonts w:ascii="Arial" w:hAnsi="Arial" w:cs="Arial"/>
          <w:sz w:val="22"/>
          <w:szCs w:val="22"/>
          <w:lang w:val="en-GB"/>
        </w:rPr>
        <w:t>Treasurer</w:t>
      </w:r>
      <w:r w:rsidR="004157B6">
        <w:rPr>
          <w:rFonts w:ascii="Arial" w:hAnsi="Arial" w:cs="Arial"/>
          <w:sz w:val="22"/>
          <w:szCs w:val="22"/>
          <w:lang w:val="en-GB"/>
        </w:rPr>
        <w:t xml:space="preserve"> </w:t>
      </w:r>
      <w:r w:rsidR="004157B6" w:rsidRPr="004157B6">
        <w:rPr>
          <w:rFonts w:ascii="Arial" w:hAnsi="Arial" w:cs="Arial"/>
          <w:b/>
          <w:sz w:val="22"/>
          <w:szCs w:val="22"/>
          <w:lang w:val="en-GB"/>
        </w:rPr>
        <w:t>Mrs Dorothea Grosse-</w:t>
      </w:r>
      <w:proofErr w:type="spellStart"/>
      <w:r w:rsidR="004157B6" w:rsidRPr="004157B6">
        <w:rPr>
          <w:rFonts w:ascii="Arial" w:hAnsi="Arial" w:cs="Arial"/>
          <w:b/>
          <w:sz w:val="22"/>
          <w:szCs w:val="22"/>
          <w:lang w:val="en-GB"/>
        </w:rPr>
        <w:t>Kreul</w:t>
      </w:r>
      <w:proofErr w:type="spellEnd"/>
      <w:r w:rsidR="004157B6" w:rsidRPr="004157B6">
        <w:rPr>
          <w:rFonts w:ascii="Arial" w:hAnsi="Arial" w:cs="Arial"/>
          <w:sz w:val="22"/>
          <w:szCs w:val="22"/>
          <w:lang w:val="en-GB"/>
        </w:rPr>
        <w:t>.</w:t>
      </w:r>
      <w:r w:rsidR="004157B6">
        <w:rPr>
          <w:rFonts w:ascii="Arial" w:hAnsi="Arial" w:cs="Arial"/>
          <w:sz w:val="22"/>
          <w:szCs w:val="22"/>
          <w:lang w:val="en-GB"/>
        </w:rPr>
        <w:t xml:space="preserve"> The welcoming words were followed by a keynote speech from</w:t>
      </w:r>
      <w:r w:rsidR="00F11A6D">
        <w:rPr>
          <w:rFonts w:ascii="Arial" w:hAnsi="Arial" w:cs="Arial"/>
          <w:sz w:val="22"/>
          <w:szCs w:val="22"/>
          <w:lang w:val="en-GB"/>
        </w:rPr>
        <w:t xml:space="preserve"> </w:t>
      </w:r>
      <w:r w:rsidR="00F11A6D" w:rsidRPr="00977A03">
        <w:rPr>
          <w:rFonts w:ascii="Arial" w:hAnsi="Arial" w:cs="Arial"/>
          <w:b/>
          <w:sz w:val="22"/>
          <w:szCs w:val="22"/>
          <w:lang w:val="en-GB"/>
        </w:rPr>
        <w:t xml:space="preserve">Prof Jules </w:t>
      </w:r>
      <w:proofErr w:type="spellStart"/>
      <w:r w:rsidR="00F11A6D" w:rsidRPr="00977A03">
        <w:rPr>
          <w:rFonts w:ascii="Arial" w:hAnsi="Arial" w:cs="Arial"/>
          <w:b/>
          <w:sz w:val="22"/>
          <w:szCs w:val="22"/>
          <w:lang w:val="en-GB"/>
        </w:rPr>
        <w:t>Alao</w:t>
      </w:r>
      <w:proofErr w:type="spellEnd"/>
      <w:r w:rsidR="00F11A6D" w:rsidRPr="00977A03">
        <w:rPr>
          <w:rFonts w:ascii="Arial" w:hAnsi="Arial" w:cs="Arial"/>
          <w:b/>
          <w:sz w:val="22"/>
          <w:szCs w:val="22"/>
          <w:lang w:val="en-GB"/>
        </w:rPr>
        <w:t>,</w:t>
      </w:r>
      <w:r w:rsidR="00F11A6D">
        <w:rPr>
          <w:rFonts w:ascii="Arial" w:hAnsi="Arial" w:cs="Arial"/>
          <w:sz w:val="22"/>
          <w:szCs w:val="22"/>
          <w:lang w:val="en-GB"/>
        </w:rPr>
        <w:t xml:space="preserve"> Benin on behalf of </w:t>
      </w:r>
      <w:r w:rsidR="00F11A6D" w:rsidRPr="00977A03">
        <w:rPr>
          <w:rFonts w:ascii="Arial" w:hAnsi="Arial" w:cs="Arial"/>
          <w:b/>
          <w:sz w:val="22"/>
          <w:szCs w:val="22"/>
          <w:lang w:val="en-GB"/>
        </w:rPr>
        <w:t xml:space="preserve">Prof Aziz </w:t>
      </w:r>
      <w:proofErr w:type="spellStart"/>
      <w:r w:rsidR="00F11A6D" w:rsidRPr="00977A03">
        <w:rPr>
          <w:rFonts w:ascii="Arial" w:hAnsi="Arial" w:cs="Arial"/>
          <w:b/>
          <w:sz w:val="22"/>
          <w:szCs w:val="22"/>
          <w:lang w:val="en-GB"/>
        </w:rPr>
        <w:t>Bousfiha</w:t>
      </w:r>
      <w:proofErr w:type="spellEnd"/>
      <w:r w:rsidR="00F11A6D">
        <w:rPr>
          <w:rFonts w:ascii="Arial" w:hAnsi="Arial" w:cs="Arial"/>
          <w:sz w:val="22"/>
          <w:szCs w:val="22"/>
          <w:lang w:val="en-GB"/>
        </w:rPr>
        <w:t xml:space="preserve"> who was unable to attend the Congress and</w:t>
      </w:r>
      <w:r w:rsidR="004157B6">
        <w:rPr>
          <w:rFonts w:ascii="Arial" w:hAnsi="Arial" w:cs="Arial"/>
          <w:sz w:val="22"/>
          <w:szCs w:val="22"/>
          <w:lang w:val="en-GB"/>
        </w:rPr>
        <w:t xml:space="preserve"> </w:t>
      </w:r>
      <w:r w:rsidR="00F11A6D">
        <w:rPr>
          <w:rFonts w:ascii="Arial" w:hAnsi="Arial" w:cs="Arial"/>
          <w:sz w:val="22"/>
          <w:szCs w:val="22"/>
          <w:lang w:val="en-GB"/>
        </w:rPr>
        <w:t>the Guest of Honour, representative from the Zambian Health Ministry</w:t>
      </w:r>
      <w:r w:rsidR="00F11A6D" w:rsidRPr="00977A03">
        <w:rPr>
          <w:rFonts w:ascii="Arial" w:hAnsi="Arial" w:cs="Arial"/>
          <w:b/>
          <w:sz w:val="22"/>
          <w:szCs w:val="22"/>
          <w:lang w:val="en-GB"/>
        </w:rPr>
        <w:t xml:space="preserve">. </w:t>
      </w:r>
      <w:r w:rsidR="00F11A6D">
        <w:rPr>
          <w:rFonts w:ascii="Arial" w:hAnsi="Arial" w:cs="Arial"/>
          <w:sz w:val="22"/>
          <w:szCs w:val="22"/>
          <w:lang w:val="en-GB"/>
        </w:rPr>
        <w:t xml:space="preserve">The welcoming notes stressed the </w:t>
      </w:r>
      <w:r w:rsidR="001D0311">
        <w:rPr>
          <w:rFonts w:ascii="Arial" w:hAnsi="Arial" w:cs="Arial"/>
          <w:sz w:val="22"/>
          <w:szCs w:val="22"/>
          <w:lang w:val="en-GB"/>
        </w:rPr>
        <w:t xml:space="preserve">issue of very low diagnosis rates in the continent with 99 percent of African patients remaining undiagnosed and with 50 percent of countries </w:t>
      </w:r>
      <w:r w:rsidR="00977A03">
        <w:rPr>
          <w:rFonts w:ascii="Arial" w:hAnsi="Arial" w:cs="Arial"/>
          <w:sz w:val="22"/>
          <w:szCs w:val="22"/>
          <w:lang w:val="en-GB"/>
        </w:rPr>
        <w:t>having</w:t>
      </w:r>
      <w:r w:rsidR="001D0311">
        <w:rPr>
          <w:rFonts w:ascii="Arial" w:hAnsi="Arial" w:cs="Arial"/>
          <w:sz w:val="22"/>
          <w:szCs w:val="22"/>
          <w:lang w:val="en-GB"/>
        </w:rPr>
        <w:t xml:space="preserve"> no reported cases of PIDs up to</w:t>
      </w:r>
      <w:r w:rsidR="00132C88">
        <w:rPr>
          <w:rFonts w:ascii="Arial" w:hAnsi="Arial" w:cs="Arial"/>
          <w:sz w:val="22"/>
          <w:szCs w:val="22"/>
          <w:lang w:val="en-GB"/>
        </w:rPr>
        <w:t xml:space="preserve"> this day. All keynote speakers expressed their delight of having the opportunity to discuss the obvious challenges facing primary </w:t>
      </w:r>
      <w:proofErr w:type="spellStart"/>
      <w:r w:rsidR="00132C88">
        <w:rPr>
          <w:rFonts w:ascii="Arial" w:hAnsi="Arial" w:cs="Arial"/>
          <w:sz w:val="22"/>
          <w:szCs w:val="22"/>
          <w:lang w:val="en-GB"/>
        </w:rPr>
        <w:t>immunodeficiencies</w:t>
      </w:r>
      <w:proofErr w:type="spellEnd"/>
      <w:r w:rsidR="00132C88">
        <w:rPr>
          <w:rFonts w:ascii="Arial" w:hAnsi="Arial" w:cs="Arial"/>
          <w:sz w:val="22"/>
          <w:szCs w:val="22"/>
          <w:lang w:val="en-GB"/>
        </w:rPr>
        <w:t xml:space="preserve"> in Africa and the next steps in the pursuit of reaching better levels of diagnosis, availability to treatments and awareness in the continent.</w:t>
      </w:r>
    </w:p>
    <w:p w14:paraId="45126F08" w14:textId="2BF5C174" w:rsidR="00132C88" w:rsidRDefault="00132C88" w:rsidP="004157B6">
      <w:pPr>
        <w:jc w:val="both"/>
        <w:rPr>
          <w:rFonts w:ascii="Arial" w:hAnsi="Arial" w:cs="Arial"/>
          <w:sz w:val="22"/>
          <w:szCs w:val="22"/>
          <w:lang w:val="en-GB"/>
        </w:rPr>
      </w:pPr>
    </w:p>
    <w:p w14:paraId="0E8B08C0" w14:textId="5E0AC51C" w:rsidR="008E5A71" w:rsidRDefault="005439D3" w:rsidP="004157B6">
      <w:pPr>
        <w:jc w:val="both"/>
        <w:rPr>
          <w:rFonts w:ascii="Arial" w:hAnsi="Arial" w:cs="Arial"/>
          <w:sz w:val="22"/>
          <w:szCs w:val="22"/>
          <w:lang w:val="en-GB"/>
        </w:rPr>
      </w:pPr>
      <w:r>
        <w:rPr>
          <w:rFonts w:ascii="Arial" w:hAnsi="Arial" w:cs="Arial"/>
          <w:sz w:val="22"/>
          <w:szCs w:val="22"/>
          <w:lang w:val="en-GB"/>
        </w:rPr>
        <w:t xml:space="preserve">The first day of the Congress was dedicated to </w:t>
      </w:r>
      <w:r w:rsidR="00374BE0">
        <w:rPr>
          <w:rFonts w:ascii="Arial" w:hAnsi="Arial" w:cs="Arial"/>
          <w:sz w:val="22"/>
          <w:szCs w:val="22"/>
          <w:lang w:val="en-GB"/>
        </w:rPr>
        <w:t>the topic of “</w:t>
      </w:r>
      <w:r w:rsidRPr="005439D3">
        <w:rPr>
          <w:rFonts w:ascii="Arial" w:hAnsi="Arial" w:cs="Arial"/>
          <w:sz w:val="22"/>
          <w:szCs w:val="22"/>
          <w:lang w:val="en-GB"/>
        </w:rPr>
        <w:t>PIDs and Allergy in the World and in Africa - The Differences</w:t>
      </w:r>
      <w:r w:rsidR="00374BE0">
        <w:rPr>
          <w:rFonts w:ascii="Arial" w:hAnsi="Arial" w:cs="Arial"/>
          <w:sz w:val="22"/>
          <w:szCs w:val="22"/>
          <w:lang w:val="en-GB"/>
        </w:rPr>
        <w:t>”. The second Congress day topic was “</w:t>
      </w:r>
      <w:r w:rsidR="00374BE0" w:rsidRPr="00374BE0">
        <w:rPr>
          <w:rFonts w:ascii="Arial" w:hAnsi="Arial" w:cs="Arial"/>
          <w:sz w:val="22"/>
          <w:szCs w:val="22"/>
          <w:lang w:val="en-GB"/>
        </w:rPr>
        <w:t>The plight of children with PIDs and Allergy in Africa:  Diagnosis and Management</w:t>
      </w:r>
      <w:r w:rsidR="00374BE0">
        <w:rPr>
          <w:rFonts w:ascii="Arial" w:hAnsi="Arial" w:cs="Arial"/>
          <w:sz w:val="22"/>
          <w:szCs w:val="22"/>
          <w:lang w:val="en-GB"/>
        </w:rPr>
        <w:t xml:space="preserve">” and the final day addressed allergies in Africa. </w:t>
      </w:r>
      <w:r w:rsidR="00132C88">
        <w:rPr>
          <w:rFonts w:ascii="Arial" w:hAnsi="Arial" w:cs="Arial"/>
          <w:sz w:val="22"/>
          <w:szCs w:val="22"/>
          <w:lang w:val="en-GB"/>
        </w:rPr>
        <w:t xml:space="preserve">The Congress scientific lectures </w:t>
      </w:r>
      <w:r w:rsidR="00374BE0">
        <w:rPr>
          <w:rFonts w:ascii="Arial" w:hAnsi="Arial" w:cs="Arial"/>
          <w:sz w:val="22"/>
          <w:szCs w:val="22"/>
          <w:lang w:val="en-GB"/>
        </w:rPr>
        <w:t>discussed</w:t>
      </w:r>
      <w:r w:rsidR="00132C88">
        <w:rPr>
          <w:rFonts w:ascii="Arial" w:hAnsi="Arial" w:cs="Arial"/>
          <w:sz w:val="22"/>
          <w:szCs w:val="22"/>
          <w:lang w:val="en-GB"/>
        </w:rPr>
        <w:t xml:space="preserve"> both novel advances in</w:t>
      </w:r>
      <w:r w:rsidR="008E5A71">
        <w:rPr>
          <w:rFonts w:ascii="Arial" w:hAnsi="Arial" w:cs="Arial"/>
          <w:sz w:val="22"/>
          <w:szCs w:val="22"/>
          <w:lang w:val="en-GB"/>
        </w:rPr>
        <w:t xml:space="preserve"> </w:t>
      </w:r>
      <w:r w:rsidR="00132C88">
        <w:rPr>
          <w:rFonts w:ascii="Arial" w:hAnsi="Arial" w:cs="Arial"/>
          <w:sz w:val="22"/>
          <w:szCs w:val="22"/>
          <w:lang w:val="en-GB"/>
        </w:rPr>
        <w:t xml:space="preserve">immunology </w:t>
      </w:r>
      <w:r w:rsidR="008E5A71">
        <w:rPr>
          <w:rFonts w:ascii="Arial" w:hAnsi="Arial" w:cs="Arial"/>
          <w:sz w:val="22"/>
          <w:szCs w:val="22"/>
          <w:lang w:val="en-GB"/>
        </w:rPr>
        <w:t>globally and regional priorities and specificities of PIDs in Africa. After each session of the congress there</w:t>
      </w:r>
      <w:r w:rsidR="00481818">
        <w:rPr>
          <w:rFonts w:ascii="Arial" w:hAnsi="Arial" w:cs="Arial"/>
          <w:sz w:val="22"/>
          <w:szCs w:val="22"/>
          <w:lang w:val="en-GB"/>
        </w:rPr>
        <w:t xml:space="preserve"> was either a Q&amp;A session or a p</w:t>
      </w:r>
      <w:r w:rsidR="008E5A71">
        <w:rPr>
          <w:rFonts w:ascii="Arial" w:hAnsi="Arial" w:cs="Arial"/>
          <w:sz w:val="22"/>
          <w:szCs w:val="22"/>
          <w:lang w:val="en-GB"/>
        </w:rPr>
        <w:t xml:space="preserve">anel discussion on the topics addressed. Not only did the topics of the presentations discuss developments </w:t>
      </w:r>
      <w:r w:rsidR="00481818">
        <w:rPr>
          <w:rFonts w:ascii="Arial" w:hAnsi="Arial" w:cs="Arial"/>
          <w:sz w:val="22"/>
          <w:szCs w:val="22"/>
          <w:lang w:val="en-GB"/>
        </w:rPr>
        <w:t>and research in medical field they</w:t>
      </w:r>
      <w:r w:rsidR="008E5A71">
        <w:rPr>
          <w:rFonts w:ascii="Arial" w:hAnsi="Arial" w:cs="Arial"/>
          <w:sz w:val="22"/>
          <w:szCs w:val="22"/>
          <w:lang w:val="en-GB"/>
        </w:rPr>
        <w:t xml:space="preserve"> also touched some </w:t>
      </w:r>
      <w:r w:rsidR="00481818">
        <w:rPr>
          <w:rFonts w:ascii="Arial" w:hAnsi="Arial" w:cs="Arial"/>
          <w:sz w:val="22"/>
          <w:szCs w:val="22"/>
          <w:lang w:val="en-GB"/>
        </w:rPr>
        <w:t>other</w:t>
      </w:r>
      <w:r w:rsidR="008E5A71">
        <w:rPr>
          <w:rFonts w:ascii="Arial" w:hAnsi="Arial" w:cs="Arial"/>
          <w:sz w:val="22"/>
          <w:szCs w:val="22"/>
          <w:lang w:val="en-GB"/>
        </w:rPr>
        <w:t xml:space="preserve"> topics such as </w:t>
      </w:r>
      <w:r w:rsidR="00374BE0">
        <w:rPr>
          <w:rFonts w:ascii="Arial" w:hAnsi="Arial" w:cs="Arial"/>
          <w:sz w:val="22"/>
          <w:szCs w:val="22"/>
          <w:lang w:val="en-GB"/>
        </w:rPr>
        <w:t>the socioeconomic differences and</w:t>
      </w:r>
      <w:r w:rsidR="008E5A71">
        <w:rPr>
          <w:rFonts w:ascii="Arial" w:hAnsi="Arial" w:cs="Arial"/>
          <w:sz w:val="22"/>
          <w:szCs w:val="22"/>
          <w:lang w:val="en-GB"/>
        </w:rPr>
        <w:t xml:space="preserve"> access to treatments </w:t>
      </w:r>
      <w:r w:rsidR="00D53CF3">
        <w:rPr>
          <w:rFonts w:ascii="Arial" w:hAnsi="Arial" w:cs="Arial"/>
          <w:sz w:val="22"/>
          <w:szCs w:val="22"/>
          <w:lang w:val="en-GB"/>
        </w:rPr>
        <w:t>in Africa.</w:t>
      </w:r>
    </w:p>
    <w:p w14:paraId="6BA86851" w14:textId="77777777" w:rsidR="00D53CF3" w:rsidRDefault="00D53CF3" w:rsidP="004157B6">
      <w:pPr>
        <w:jc w:val="both"/>
        <w:rPr>
          <w:rFonts w:ascii="Arial" w:hAnsi="Arial" w:cs="Arial"/>
          <w:sz w:val="22"/>
          <w:szCs w:val="22"/>
          <w:lang w:val="en-GB"/>
        </w:rPr>
      </w:pPr>
    </w:p>
    <w:p w14:paraId="0E0B4E45" w14:textId="043E4F37" w:rsidR="00132C88" w:rsidRPr="004157B6" w:rsidRDefault="008E5A71" w:rsidP="004157B6">
      <w:pPr>
        <w:jc w:val="both"/>
        <w:rPr>
          <w:rFonts w:ascii="Arial" w:hAnsi="Arial" w:cs="Arial"/>
          <w:sz w:val="22"/>
          <w:szCs w:val="22"/>
          <w:lang w:val="en-GB"/>
        </w:rPr>
      </w:pPr>
      <w:r>
        <w:rPr>
          <w:rFonts w:ascii="Arial" w:hAnsi="Arial" w:cs="Arial"/>
          <w:sz w:val="22"/>
          <w:szCs w:val="22"/>
          <w:lang w:val="en-GB"/>
        </w:rPr>
        <w:t xml:space="preserve">Each day of the Congress had a dedicated </w:t>
      </w:r>
      <w:r w:rsidR="005439D3">
        <w:rPr>
          <w:rFonts w:ascii="Arial" w:hAnsi="Arial" w:cs="Arial"/>
          <w:sz w:val="22"/>
          <w:szCs w:val="22"/>
          <w:lang w:val="en-GB"/>
        </w:rPr>
        <w:t>abstract session</w:t>
      </w:r>
      <w:r>
        <w:rPr>
          <w:rFonts w:ascii="Arial" w:hAnsi="Arial" w:cs="Arial"/>
          <w:sz w:val="22"/>
          <w:szCs w:val="22"/>
          <w:lang w:val="en-GB"/>
        </w:rPr>
        <w:t xml:space="preserve"> </w:t>
      </w:r>
      <w:r w:rsidR="005439D3">
        <w:rPr>
          <w:rFonts w:ascii="Arial" w:hAnsi="Arial" w:cs="Arial"/>
          <w:sz w:val="22"/>
          <w:szCs w:val="22"/>
          <w:lang w:val="en-GB"/>
        </w:rPr>
        <w:t xml:space="preserve">where a number of recent studies in PID and allergy were presented. IPOPI had the honour of presenting their </w:t>
      </w:r>
      <w:hyperlink r:id="rId9" w:tooltip="Click to read" w:history="1">
        <w:r w:rsidR="005439D3" w:rsidRPr="0029364E">
          <w:rPr>
            <w:rStyle w:val="Lienhypertexte"/>
            <w:rFonts w:ascii="Arial" w:hAnsi="Arial" w:cs="Arial"/>
            <w:sz w:val="22"/>
            <w:szCs w:val="22"/>
            <w:lang w:val="en-GB"/>
          </w:rPr>
          <w:t>abstract poster</w:t>
        </w:r>
      </w:hyperlink>
      <w:r w:rsidR="005439D3">
        <w:rPr>
          <w:rFonts w:ascii="Arial" w:hAnsi="Arial" w:cs="Arial"/>
          <w:sz w:val="22"/>
          <w:szCs w:val="22"/>
          <w:lang w:val="en-GB"/>
        </w:rPr>
        <w:t xml:space="preserve"> on “Potential for</w:t>
      </w:r>
      <w:r w:rsidR="005439D3" w:rsidRPr="005439D3">
        <w:rPr>
          <w:rFonts w:ascii="Arial" w:hAnsi="Arial" w:cs="Arial"/>
          <w:sz w:val="22"/>
          <w:szCs w:val="22"/>
          <w:lang w:val="en-GB"/>
        </w:rPr>
        <w:t xml:space="preserve"> Management of Primary </w:t>
      </w:r>
      <w:proofErr w:type="spellStart"/>
      <w:r w:rsidR="005439D3" w:rsidRPr="005439D3">
        <w:rPr>
          <w:rFonts w:ascii="Arial" w:hAnsi="Arial" w:cs="Arial"/>
          <w:sz w:val="22"/>
          <w:szCs w:val="22"/>
          <w:lang w:val="en-GB"/>
        </w:rPr>
        <w:t>Immunodeficiencies</w:t>
      </w:r>
      <w:proofErr w:type="spellEnd"/>
      <w:r w:rsidR="005439D3" w:rsidRPr="005439D3">
        <w:rPr>
          <w:rFonts w:ascii="Arial" w:hAnsi="Arial" w:cs="Arial"/>
          <w:sz w:val="22"/>
          <w:szCs w:val="22"/>
          <w:lang w:val="en-GB"/>
        </w:rPr>
        <w:t xml:space="preserve"> (PIDs) in Africa – A Comparison with Haemophilia</w:t>
      </w:r>
      <w:r w:rsidR="005439D3">
        <w:rPr>
          <w:rFonts w:ascii="Arial" w:hAnsi="Arial" w:cs="Arial"/>
          <w:sz w:val="22"/>
          <w:szCs w:val="22"/>
          <w:lang w:val="en-GB"/>
        </w:rPr>
        <w:t xml:space="preserve">” that </w:t>
      </w:r>
      <w:r w:rsidR="00977A03">
        <w:rPr>
          <w:rFonts w:ascii="Arial" w:hAnsi="Arial" w:cs="Arial"/>
          <w:sz w:val="22"/>
          <w:szCs w:val="22"/>
          <w:lang w:val="en-GB"/>
        </w:rPr>
        <w:t xml:space="preserve">was presented by IPOPI Vice President </w:t>
      </w:r>
      <w:r w:rsidR="00977A03" w:rsidRPr="00977A03">
        <w:rPr>
          <w:rFonts w:ascii="Arial" w:hAnsi="Arial" w:cs="Arial"/>
          <w:b/>
          <w:sz w:val="22"/>
          <w:szCs w:val="22"/>
          <w:lang w:val="en-GB"/>
        </w:rPr>
        <w:t xml:space="preserve">Ms Martine Pergent </w:t>
      </w:r>
      <w:r w:rsidR="00977A03">
        <w:rPr>
          <w:rFonts w:ascii="Arial" w:hAnsi="Arial" w:cs="Arial"/>
          <w:sz w:val="22"/>
          <w:szCs w:val="22"/>
          <w:lang w:val="en-GB"/>
        </w:rPr>
        <w:t xml:space="preserve">and </w:t>
      </w:r>
      <w:r w:rsidR="005F3D16">
        <w:rPr>
          <w:rFonts w:ascii="Arial" w:hAnsi="Arial" w:cs="Arial"/>
          <w:sz w:val="22"/>
          <w:szCs w:val="22"/>
          <w:lang w:val="en-GB"/>
        </w:rPr>
        <w:t xml:space="preserve">that </w:t>
      </w:r>
      <w:r w:rsidR="005439D3">
        <w:rPr>
          <w:rFonts w:ascii="Arial" w:hAnsi="Arial" w:cs="Arial"/>
          <w:sz w:val="22"/>
          <w:szCs w:val="22"/>
          <w:lang w:val="en-GB"/>
        </w:rPr>
        <w:t>addressed the similarities of the two conditions yet the differences in the level</w:t>
      </w:r>
      <w:r w:rsidR="00977A03">
        <w:rPr>
          <w:rFonts w:ascii="Arial" w:hAnsi="Arial" w:cs="Arial"/>
          <w:sz w:val="22"/>
          <w:szCs w:val="22"/>
          <w:lang w:val="en-GB"/>
        </w:rPr>
        <w:t>s</w:t>
      </w:r>
      <w:r w:rsidR="005439D3">
        <w:rPr>
          <w:rFonts w:ascii="Arial" w:hAnsi="Arial" w:cs="Arial"/>
          <w:sz w:val="22"/>
          <w:szCs w:val="22"/>
          <w:lang w:val="en-GB"/>
        </w:rPr>
        <w:t xml:space="preserve"> of </w:t>
      </w:r>
      <w:r w:rsidR="00F7488B">
        <w:rPr>
          <w:rFonts w:ascii="Arial" w:hAnsi="Arial" w:cs="Arial"/>
          <w:sz w:val="22"/>
          <w:szCs w:val="22"/>
          <w:lang w:val="en-GB"/>
        </w:rPr>
        <w:t>awareness, the</w:t>
      </w:r>
      <w:r w:rsidR="00977A03">
        <w:rPr>
          <w:rFonts w:ascii="Arial" w:hAnsi="Arial" w:cs="Arial"/>
          <w:sz w:val="22"/>
          <w:szCs w:val="22"/>
          <w:lang w:val="en-GB"/>
        </w:rPr>
        <w:t xml:space="preserve"> access to </w:t>
      </w:r>
      <w:r w:rsidR="005439D3">
        <w:rPr>
          <w:rFonts w:ascii="Arial" w:hAnsi="Arial" w:cs="Arial"/>
          <w:sz w:val="22"/>
          <w:szCs w:val="22"/>
          <w:lang w:val="en-GB"/>
        </w:rPr>
        <w:t xml:space="preserve">treatments </w:t>
      </w:r>
      <w:r w:rsidR="00F7488B">
        <w:rPr>
          <w:rFonts w:ascii="Arial" w:hAnsi="Arial" w:cs="Arial"/>
          <w:sz w:val="22"/>
          <w:szCs w:val="22"/>
          <w:lang w:val="en-GB"/>
        </w:rPr>
        <w:t xml:space="preserve">–and the number of Patient organisations- </w:t>
      </w:r>
      <w:r w:rsidR="005439D3">
        <w:rPr>
          <w:rFonts w:ascii="Arial" w:hAnsi="Arial" w:cs="Arial"/>
          <w:sz w:val="22"/>
          <w:szCs w:val="22"/>
          <w:lang w:val="en-GB"/>
        </w:rPr>
        <w:t>in Africa.</w:t>
      </w:r>
    </w:p>
    <w:p w14:paraId="2B3B8CA0" w14:textId="74FC08C8" w:rsidR="004A39EF" w:rsidRDefault="004A39EF" w:rsidP="007B165B">
      <w:pPr>
        <w:rPr>
          <w:rFonts w:ascii="Arial" w:hAnsi="Arial" w:cs="Arial"/>
          <w:sz w:val="22"/>
          <w:szCs w:val="22"/>
          <w:lang w:val="en-GB"/>
        </w:rPr>
      </w:pPr>
    </w:p>
    <w:p w14:paraId="03E9C8A9" w14:textId="77777777" w:rsidR="00374BE0" w:rsidRDefault="00374BE0" w:rsidP="007B165B">
      <w:pPr>
        <w:rPr>
          <w:rFonts w:ascii="Arial" w:hAnsi="Arial" w:cs="Arial"/>
          <w:sz w:val="22"/>
          <w:szCs w:val="22"/>
          <w:lang w:val="en-GB"/>
        </w:rPr>
      </w:pPr>
    </w:p>
    <w:p w14:paraId="5D9C0422" w14:textId="4B7FC996" w:rsidR="00236B6B" w:rsidRPr="004157B6" w:rsidRDefault="004157B6" w:rsidP="00977A03">
      <w:pPr>
        <w:pStyle w:val="Titre1"/>
        <w:rPr>
          <w:lang w:val="en-GB"/>
        </w:rPr>
      </w:pPr>
      <w:r w:rsidRPr="004157B6">
        <w:rPr>
          <w:lang w:val="en-GB"/>
        </w:rPr>
        <w:t xml:space="preserve">IPOPI </w:t>
      </w:r>
      <w:r w:rsidR="00374BE0">
        <w:rPr>
          <w:lang w:val="en-GB"/>
        </w:rPr>
        <w:t xml:space="preserve">Regional </w:t>
      </w:r>
      <w:r w:rsidRPr="004157B6">
        <w:rPr>
          <w:lang w:val="en-GB"/>
        </w:rPr>
        <w:t>PID Patients Meeting</w:t>
      </w:r>
    </w:p>
    <w:p w14:paraId="2D209075" w14:textId="3C0EEDBA" w:rsidR="0041303D" w:rsidRDefault="0041303D" w:rsidP="007B165B">
      <w:pPr>
        <w:rPr>
          <w:rFonts w:ascii="Arial" w:hAnsi="Arial" w:cs="Arial"/>
          <w:sz w:val="22"/>
          <w:szCs w:val="22"/>
          <w:lang w:val="en-GB"/>
        </w:rPr>
      </w:pPr>
    </w:p>
    <w:p w14:paraId="23C2DFAC" w14:textId="24A5BE37" w:rsidR="00374BE0" w:rsidRDefault="00374BE0" w:rsidP="00402BEF">
      <w:pPr>
        <w:jc w:val="both"/>
        <w:rPr>
          <w:rFonts w:ascii="Arial" w:hAnsi="Arial" w:cs="Arial"/>
          <w:sz w:val="22"/>
          <w:szCs w:val="22"/>
          <w:lang w:val="en-GB"/>
        </w:rPr>
      </w:pPr>
      <w:r>
        <w:rPr>
          <w:rFonts w:ascii="Arial" w:hAnsi="Arial" w:cs="Arial"/>
          <w:sz w:val="22"/>
          <w:szCs w:val="22"/>
          <w:lang w:val="en-GB"/>
        </w:rPr>
        <w:t xml:space="preserve">IPOPI Regional PID Patients meeting was organised </w:t>
      </w:r>
      <w:r w:rsidR="00E45A39">
        <w:rPr>
          <w:rFonts w:ascii="Arial" w:hAnsi="Arial" w:cs="Arial"/>
          <w:sz w:val="22"/>
          <w:szCs w:val="22"/>
          <w:lang w:val="en-GB"/>
        </w:rPr>
        <w:t xml:space="preserve">in </w:t>
      </w:r>
      <w:r>
        <w:rPr>
          <w:rFonts w:ascii="Arial" w:hAnsi="Arial" w:cs="Arial"/>
          <w:sz w:val="22"/>
          <w:szCs w:val="22"/>
          <w:lang w:val="en-GB"/>
        </w:rPr>
        <w:t>parallel with the Congress on the 2</w:t>
      </w:r>
      <w:r w:rsidRPr="00374BE0">
        <w:rPr>
          <w:rFonts w:ascii="Arial" w:hAnsi="Arial" w:cs="Arial"/>
          <w:sz w:val="22"/>
          <w:szCs w:val="22"/>
          <w:vertAlign w:val="superscript"/>
          <w:lang w:val="en-GB"/>
        </w:rPr>
        <w:t>nd</w:t>
      </w:r>
      <w:r>
        <w:rPr>
          <w:rFonts w:ascii="Arial" w:hAnsi="Arial" w:cs="Arial"/>
          <w:sz w:val="22"/>
          <w:szCs w:val="22"/>
          <w:lang w:val="en-GB"/>
        </w:rPr>
        <w:t xml:space="preserve"> of April. </w:t>
      </w:r>
      <w:r w:rsidR="00E45A39">
        <w:rPr>
          <w:rFonts w:ascii="Arial" w:hAnsi="Arial" w:cs="Arial"/>
          <w:sz w:val="22"/>
          <w:szCs w:val="22"/>
          <w:lang w:val="en-GB"/>
        </w:rPr>
        <w:t xml:space="preserve">The Meeting consisted of </w:t>
      </w:r>
      <w:r w:rsidR="0029284C">
        <w:rPr>
          <w:rFonts w:ascii="Arial" w:hAnsi="Arial" w:cs="Arial"/>
          <w:sz w:val="22"/>
          <w:szCs w:val="22"/>
          <w:lang w:val="en-GB"/>
        </w:rPr>
        <w:t xml:space="preserve">three sessions and </w:t>
      </w:r>
      <w:r w:rsidR="00402BEF">
        <w:rPr>
          <w:rFonts w:ascii="Arial" w:hAnsi="Arial" w:cs="Arial"/>
          <w:sz w:val="22"/>
          <w:szCs w:val="22"/>
          <w:lang w:val="en-GB"/>
        </w:rPr>
        <w:t>was attended by PID and haemophilia patient representatives from Zambia, Namibia, South Africa, Sudan, Morocco and Senegal as well as immunologists,</w:t>
      </w:r>
      <w:r w:rsidR="00366C43">
        <w:rPr>
          <w:rFonts w:ascii="Arial" w:hAnsi="Arial" w:cs="Arial"/>
          <w:sz w:val="22"/>
          <w:szCs w:val="22"/>
          <w:lang w:val="en-GB"/>
        </w:rPr>
        <w:t xml:space="preserve"> allergists,</w:t>
      </w:r>
      <w:r w:rsidR="00402BEF">
        <w:rPr>
          <w:rFonts w:ascii="Arial" w:hAnsi="Arial" w:cs="Arial"/>
          <w:sz w:val="22"/>
          <w:szCs w:val="22"/>
          <w:lang w:val="en-GB"/>
        </w:rPr>
        <w:t xml:space="preserve"> medical students and company representatives from many more countries in Africa and other parts of the world.</w:t>
      </w:r>
    </w:p>
    <w:p w14:paraId="17F064E5" w14:textId="3F9A8D57" w:rsidR="00ED2C62" w:rsidRDefault="00ED2C62" w:rsidP="00402BEF">
      <w:pPr>
        <w:jc w:val="both"/>
        <w:rPr>
          <w:rFonts w:ascii="Arial" w:hAnsi="Arial" w:cs="Arial"/>
          <w:sz w:val="22"/>
          <w:szCs w:val="22"/>
          <w:lang w:val="en-GB"/>
        </w:rPr>
      </w:pPr>
    </w:p>
    <w:p w14:paraId="0AB4BFD8" w14:textId="358EFD7E" w:rsidR="00374BE0" w:rsidRDefault="00374BE0" w:rsidP="00402BEF">
      <w:pPr>
        <w:jc w:val="both"/>
        <w:rPr>
          <w:rFonts w:ascii="Arial" w:hAnsi="Arial" w:cs="Arial"/>
          <w:sz w:val="22"/>
          <w:szCs w:val="22"/>
          <w:lang w:val="en-GB"/>
        </w:rPr>
      </w:pPr>
    </w:p>
    <w:p w14:paraId="12E6A7F1" w14:textId="5EFFACBA" w:rsidR="004157B6" w:rsidRPr="00402BEF" w:rsidRDefault="004157B6" w:rsidP="00402BEF">
      <w:pPr>
        <w:jc w:val="both"/>
        <w:rPr>
          <w:rFonts w:ascii="Arial" w:hAnsi="Arial" w:cs="Arial"/>
          <w:sz w:val="22"/>
          <w:szCs w:val="22"/>
          <w:lang w:val="en-GB"/>
        </w:rPr>
      </w:pPr>
      <w:r w:rsidRPr="00402BEF">
        <w:rPr>
          <w:rFonts w:ascii="Arial" w:hAnsi="Arial" w:cs="Arial"/>
          <w:b/>
          <w:sz w:val="22"/>
          <w:szCs w:val="22"/>
          <w:lang w:val="en-GB"/>
        </w:rPr>
        <w:t>Session 1</w:t>
      </w:r>
      <w:r w:rsidR="00402BEF">
        <w:rPr>
          <w:rFonts w:ascii="Arial" w:hAnsi="Arial" w:cs="Arial"/>
          <w:b/>
          <w:sz w:val="22"/>
          <w:szCs w:val="22"/>
          <w:lang w:val="en-GB"/>
        </w:rPr>
        <w:t xml:space="preserve"> </w:t>
      </w:r>
      <w:r w:rsidR="00402BEF">
        <w:rPr>
          <w:rFonts w:ascii="Arial" w:hAnsi="Arial" w:cs="Arial"/>
          <w:sz w:val="22"/>
          <w:szCs w:val="22"/>
          <w:lang w:val="en-GB"/>
        </w:rPr>
        <w:t xml:space="preserve">was dedicated to </w:t>
      </w:r>
      <w:r w:rsidR="00D930B5">
        <w:rPr>
          <w:rFonts w:ascii="Arial" w:hAnsi="Arial" w:cs="Arial"/>
          <w:sz w:val="22"/>
          <w:szCs w:val="22"/>
          <w:lang w:val="en-GB"/>
        </w:rPr>
        <w:t>introductions</w:t>
      </w:r>
      <w:r w:rsidR="00402BEF">
        <w:rPr>
          <w:rFonts w:ascii="Arial" w:hAnsi="Arial" w:cs="Arial"/>
          <w:sz w:val="22"/>
          <w:szCs w:val="22"/>
          <w:lang w:val="en-GB"/>
        </w:rPr>
        <w:t xml:space="preserve"> and hearing patient testimonies from the participants. During the </w:t>
      </w:r>
      <w:r w:rsidR="00343AEA">
        <w:rPr>
          <w:rFonts w:ascii="Arial" w:hAnsi="Arial" w:cs="Arial"/>
          <w:sz w:val="22"/>
          <w:szCs w:val="22"/>
          <w:lang w:val="en-GB"/>
        </w:rPr>
        <w:t>session,</w:t>
      </w:r>
      <w:r w:rsidR="00402BEF">
        <w:rPr>
          <w:rFonts w:ascii="Arial" w:hAnsi="Arial" w:cs="Arial"/>
          <w:sz w:val="22"/>
          <w:szCs w:val="22"/>
          <w:lang w:val="en-GB"/>
        </w:rPr>
        <w:t xml:space="preserve"> </w:t>
      </w:r>
      <w:r w:rsidR="00D930B5">
        <w:rPr>
          <w:rFonts w:ascii="Arial" w:hAnsi="Arial" w:cs="Arial"/>
          <w:sz w:val="22"/>
          <w:szCs w:val="22"/>
          <w:lang w:val="en-GB"/>
        </w:rPr>
        <w:t>the participants exchanged experiences and discussed the particularities of challenges in access to treatment and awareness in their respective countries. PID patient testimonies from South Afric</w:t>
      </w:r>
      <w:r w:rsidR="00085573">
        <w:rPr>
          <w:rFonts w:ascii="Arial" w:hAnsi="Arial" w:cs="Arial"/>
          <w:sz w:val="22"/>
          <w:szCs w:val="22"/>
          <w:lang w:val="en-GB"/>
        </w:rPr>
        <w:t>a, Zambia and Sudan,</w:t>
      </w:r>
      <w:r w:rsidR="00D930B5">
        <w:rPr>
          <w:rFonts w:ascii="Arial" w:hAnsi="Arial" w:cs="Arial"/>
          <w:sz w:val="22"/>
          <w:szCs w:val="22"/>
          <w:lang w:val="en-GB"/>
        </w:rPr>
        <w:t xml:space="preserve"> testimonies </w:t>
      </w:r>
      <w:r w:rsidR="00085573">
        <w:rPr>
          <w:rFonts w:ascii="Arial" w:hAnsi="Arial" w:cs="Arial"/>
          <w:sz w:val="22"/>
          <w:szCs w:val="22"/>
          <w:lang w:val="en-GB"/>
        </w:rPr>
        <w:t xml:space="preserve">from haemophilia societies </w:t>
      </w:r>
      <w:r w:rsidR="00D930B5">
        <w:rPr>
          <w:rFonts w:ascii="Arial" w:hAnsi="Arial" w:cs="Arial"/>
          <w:sz w:val="22"/>
          <w:szCs w:val="22"/>
          <w:lang w:val="en-GB"/>
        </w:rPr>
        <w:t xml:space="preserve">from Zambia and Namibia and one testimony from a medical student from Zimbabwe were heard during the session. It was concluded that </w:t>
      </w:r>
      <w:r w:rsidR="00343AEA">
        <w:rPr>
          <w:rFonts w:ascii="Arial" w:hAnsi="Arial" w:cs="Arial"/>
          <w:sz w:val="22"/>
          <w:szCs w:val="22"/>
          <w:lang w:val="en-GB"/>
        </w:rPr>
        <w:t xml:space="preserve">even though the countries have huge differences in levels of care there is a </w:t>
      </w:r>
      <w:r w:rsidR="00F7488B">
        <w:rPr>
          <w:rFonts w:ascii="Arial" w:hAnsi="Arial" w:cs="Arial"/>
          <w:sz w:val="22"/>
          <w:szCs w:val="22"/>
          <w:lang w:val="en-GB"/>
        </w:rPr>
        <w:t>clear</w:t>
      </w:r>
      <w:r w:rsidR="00343AEA">
        <w:rPr>
          <w:rFonts w:ascii="Arial" w:hAnsi="Arial" w:cs="Arial"/>
          <w:sz w:val="22"/>
          <w:szCs w:val="22"/>
          <w:lang w:val="en-GB"/>
        </w:rPr>
        <w:t xml:space="preserve"> need for awareness and advocacy work in all countries. The participants agreed that the experience from other countries and the haemophilia society’s progresses show that patient organisations are the best advocators for this and the countries that do not yet have a patient organis</w:t>
      </w:r>
      <w:r w:rsidR="00385F8A">
        <w:rPr>
          <w:rFonts w:ascii="Arial" w:hAnsi="Arial" w:cs="Arial"/>
          <w:sz w:val="22"/>
          <w:szCs w:val="22"/>
          <w:lang w:val="en-GB"/>
        </w:rPr>
        <w:t>ation should take action to establish</w:t>
      </w:r>
      <w:r w:rsidR="00343AEA">
        <w:rPr>
          <w:rFonts w:ascii="Arial" w:hAnsi="Arial" w:cs="Arial"/>
          <w:sz w:val="22"/>
          <w:szCs w:val="22"/>
          <w:lang w:val="en-GB"/>
        </w:rPr>
        <w:t xml:space="preserve"> one in the near future.</w:t>
      </w:r>
    </w:p>
    <w:p w14:paraId="08773CD2" w14:textId="7E325AAA" w:rsidR="004157B6" w:rsidRDefault="004157B6" w:rsidP="00E43FA0">
      <w:pPr>
        <w:jc w:val="both"/>
        <w:rPr>
          <w:rFonts w:ascii="Arial" w:hAnsi="Arial" w:cs="Arial"/>
          <w:sz w:val="22"/>
          <w:szCs w:val="22"/>
          <w:lang w:val="en-GB"/>
        </w:rPr>
      </w:pPr>
    </w:p>
    <w:p w14:paraId="3F84E3FD" w14:textId="13FDA4C8" w:rsidR="00AD35FD" w:rsidRDefault="004157B6" w:rsidP="00E43FA0">
      <w:pPr>
        <w:jc w:val="both"/>
        <w:rPr>
          <w:rFonts w:ascii="Arial" w:hAnsi="Arial" w:cs="Arial"/>
          <w:sz w:val="22"/>
          <w:szCs w:val="22"/>
          <w:lang w:val="en-GB"/>
        </w:rPr>
      </w:pPr>
      <w:r w:rsidRPr="00343AEA">
        <w:rPr>
          <w:rFonts w:ascii="Arial" w:hAnsi="Arial" w:cs="Arial"/>
          <w:b/>
          <w:sz w:val="22"/>
          <w:szCs w:val="22"/>
          <w:lang w:val="en-GB"/>
        </w:rPr>
        <w:t>Session 2</w:t>
      </w:r>
      <w:r w:rsidR="00343AEA">
        <w:rPr>
          <w:rFonts w:ascii="Arial" w:hAnsi="Arial" w:cs="Arial"/>
          <w:b/>
          <w:sz w:val="22"/>
          <w:szCs w:val="22"/>
          <w:lang w:val="en-GB"/>
        </w:rPr>
        <w:t xml:space="preserve"> </w:t>
      </w:r>
      <w:r w:rsidR="00343AEA">
        <w:rPr>
          <w:rFonts w:ascii="Arial" w:hAnsi="Arial" w:cs="Arial"/>
          <w:sz w:val="22"/>
          <w:szCs w:val="22"/>
          <w:lang w:val="en-GB"/>
        </w:rPr>
        <w:t xml:space="preserve">was dedicated to </w:t>
      </w:r>
      <w:r w:rsidR="00AD35FD">
        <w:rPr>
          <w:rFonts w:ascii="Arial" w:hAnsi="Arial" w:cs="Arial"/>
          <w:sz w:val="22"/>
          <w:szCs w:val="22"/>
          <w:lang w:val="en-GB"/>
        </w:rPr>
        <w:t>presentations</w:t>
      </w:r>
      <w:r w:rsidR="00343AEA">
        <w:rPr>
          <w:rFonts w:ascii="Arial" w:hAnsi="Arial" w:cs="Arial"/>
          <w:sz w:val="22"/>
          <w:szCs w:val="22"/>
          <w:lang w:val="en-GB"/>
        </w:rPr>
        <w:t xml:space="preserve"> </w:t>
      </w:r>
      <w:r w:rsidR="00AD35FD">
        <w:rPr>
          <w:rFonts w:ascii="Arial" w:hAnsi="Arial" w:cs="Arial"/>
          <w:sz w:val="22"/>
          <w:szCs w:val="22"/>
          <w:lang w:val="en-GB"/>
        </w:rPr>
        <w:t xml:space="preserve">about </w:t>
      </w:r>
      <w:r w:rsidR="00343AEA">
        <w:rPr>
          <w:rFonts w:ascii="Arial" w:hAnsi="Arial" w:cs="Arial"/>
          <w:sz w:val="22"/>
          <w:szCs w:val="22"/>
          <w:lang w:val="en-GB"/>
        </w:rPr>
        <w:t xml:space="preserve">experiences from already existing patient organisations </w:t>
      </w:r>
      <w:r w:rsidR="00AD35FD">
        <w:rPr>
          <w:rFonts w:ascii="Arial" w:hAnsi="Arial" w:cs="Arial"/>
          <w:sz w:val="22"/>
          <w:szCs w:val="22"/>
          <w:lang w:val="en-GB"/>
        </w:rPr>
        <w:t xml:space="preserve">in the region </w:t>
      </w:r>
      <w:r w:rsidR="00972CD6">
        <w:rPr>
          <w:rFonts w:ascii="Arial" w:hAnsi="Arial" w:cs="Arial"/>
          <w:sz w:val="22"/>
          <w:szCs w:val="22"/>
          <w:lang w:val="en-GB"/>
        </w:rPr>
        <w:t>and other parts of the world as well as</w:t>
      </w:r>
      <w:r w:rsidR="00AD35FD">
        <w:rPr>
          <w:rFonts w:ascii="Arial" w:hAnsi="Arial" w:cs="Arial"/>
          <w:sz w:val="22"/>
          <w:szCs w:val="22"/>
          <w:lang w:val="en-GB"/>
        </w:rPr>
        <w:t xml:space="preserve"> hearing physician testimonies. The session was opened by ASID President </w:t>
      </w:r>
      <w:r w:rsidR="00AD35FD" w:rsidRPr="00AD35FD">
        <w:rPr>
          <w:rFonts w:ascii="Arial" w:hAnsi="Arial" w:cs="Arial"/>
          <w:b/>
          <w:sz w:val="22"/>
          <w:szCs w:val="22"/>
          <w:lang w:val="en-GB"/>
        </w:rPr>
        <w:t xml:space="preserve">Prof James </w:t>
      </w:r>
      <w:proofErr w:type="spellStart"/>
      <w:r w:rsidR="00AD35FD" w:rsidRPr="00AD35FD">
        <w:rPr>
          <w:rFonts w:ascii="Arial" w:hAnsi="Arial" w:cs="Arial"/>
          <w:b/>
          <w:sz w:val="22"/>
          <w:szCs w:val="22"/>
          <w:lang w:val="en-GB"/>
        </w:rPr>
        <w:t>Chipeta</w:t>
      </w:r>
      <w:proofErr w:type="spellEnd"/>
      <w:r w:rsidR="00AD35FD">
        <w:rPr>
          <w:rFonts w:ascii="Arial" w:hAnsi="Arial" w:cs="Arial"/>
          <w:sz w:val="22"/>
          <w:szCs w:val="22"/>
          <w:lang w:val="en-GB"/>
        </w:rPr>
        <w:t xml:space="preserve">, who expressed his gratitude towards IPOPI for organising </w:t>
      </w:r>
      <w:r w:rsidR="00E43FA0">
        <w:rPr>
          <w:rFonts w:ascii="Arial" w:hAnsi="Arial" w:cs="Arial"/>
          <w:sz w:val="22"/>
          <w:szCs w:val="22"/>
          <w:lang w:val="en-GB"/>
        </w:rPr>
        <w:t xml:space="preserve">this </w:t>
      </w:r>
      <w:r w:rsidR="00972CD6">
        <w:rPr>
          <w:rFonts w:ascii="Arial" w:hAnsi="Arial" w:cs="Arial"/>
          <w:sz w:val="22"/>
          <w:szCs w:val="22"/>
          <w:lang w:val="en-GB"/>
        </w:rPr>
        <w:t>event in parallel with the C</w:t>
      </w:r>
      <w:r w:rsidR="00AD35FD">
        <w:rPr>
          <w:rFonts w:ascii="Arial" w:hAnsi="Arial" w:cs="Arial"/>
          <w:sz w:val="22"/>
          <w:szCs w:val="22"/>
          <w:lang w:val="en-GB"/>
        </w:rPr>
        <w:t xml:space="preserve">ongress, bringing patients from the region together </w:t>
      </w:r>
      <w:r w:rsidR="00E43FA0">
        <w:rPr>
          <w:rFonts w:ascii="Arial" w:hAnsi="Arial" w:cs="Arial"/>
          <w:sz w:val="22"/>
          <w:szCs w:val="22"/>
          <w:lang w:val="en-GB"/>
        </w:rPr>
        <w:t>and helping ASID in the work towards better care and awareness for</w:t>
      </w:r>
      <w:r w:rsidR="00AD35FD">
        <w:rPr>
          <w:rFonts w:ascii="Arial" w:hAnsi="Arial" w:cs="Arial"/>
          <w:sz w:val="22"/>
          <w:szCs w:val="22"/>
          <w:lang w:val="en-GB"/>
        </w:rPr>
        <w:t xml:space="preserve"> Primary </w:t>
      </w:r>
      <w:proofErr w:type="spellStart"/>
      <w:r w:rsidR="00AD35FD">
        <w:rPr>
          <w:rFonts w:ascii="Arial" w:hAnsi="Arial" w:cs="Arial"/>
          <w:sz w:val="22"/>
          <w:szCs w:val="22"/>
          <w:lang w:val="en-GB"/>
        </w:rPr>
        <w:t>Immunodeficiencies</w:t>
      </w:r>
      <w:proofErr w:type="spellEnd"/>
      <w:r w:rsidR="00AD35FD">
        <w:rPr>
          <w:rFonts w:ascii="Arial" w:hAnsi="Arial" w:cs="Arial"/>
          <w:sz w:val="22"/>
          <w:szCs w:val="22"/>
          <w:lang w:val="en-GB"/>
        </w:rPr>
        <w:t xml:space="preserve"> in Africa.</w:t>
      </w:r>
    </w:p>
    <w:p w14:paraId="709E0DC8" w14:textId="1A75E72D" w:rsidR="00AD35FD" w:rsidRDefault="00AD35FD" w:rsidP="00E43FA0">
      <w:pPr>
        <w:jc w:val="both"/>
        <w:rPr>
          <w:rFonts w:ascii="Arial" w:hAnsi="Arial" w:cs="Arial"/>
          <w:sz w:val="22"/>
          <w:szCs w:val="22"/>
          <w:lang w:val="en-GB"/>
        </w:rPr>
      </w:pPr>
    </w:p>
    <w:p w14:paraId="604D9CF1" w14:textId="0CFB16C6" w:rsidR="00E43FA0" w:rsidRDefault="00ED2C62" w:rsidP="00E43FA0">
      <w:pPr>
        <w:jc w:val="both"/>
        <w:rPr>
          <w:rFonts w:ascii="Arial" w:hAnsi="Arial" w:cs="Arial"/>
          <w:sz w:val="22"/>
          <w:szCs w:val="22"/>
          <w:lang w:val="en-GB"/>
        </w:rPr>
      </w:pPr>
      <w:r>
        <w:rPr>
          <w:noProof/>
          <w:lang w:val="fr-FR" w:eastAsia="fr-FR"/>
        </w:rPr>
        <w:drawing>
          <wp:anchor distT="0" distB="0" distL="114300" distR="114300" simplePos="0" relativeHeight="251659264" behindDoc="1" locked="0" layoutInCell="1" allowOverlap="1" wp14:anchorId="60DAF32F" wp14:editId="585051A7">
            <wp:simplePos x="0" y="0"/>
            <wp:positionH relativeFrom="column">
              <wp:posOffset>3810</wp:posOffset>
            </wp:positionH>
            <wp:positionV relativeFrom="paragraph">
              <wp:posOffset>45720</wp:posOffset>
            </wp:positionV>
            <wp:extent cx="4982845" cy="2695575"/>
            <wp:effectExtent l="0" t="0" r="8255" b="9525"/>
            <wp:wrapTight wrapText="bothSides">
              <wp:wrapPolygon edited="0">
                <wp:start x="0" y="0"/>
                <wp:lineTo x="0" y="21524"/>
                <wp:lineTo x="21553" y="21524"/>
                <wp:lineTo x="21553" y="0"/>
                <wp:lineTo x="0" y="0"/>
              </wp:wrapPolygon>
            </wp:wrapTight>
            <wp:docPr id="7" name="Picture 7" descr="C:\Users\SAARA\AppData\Local\Microsoft\Windows\INetCache\Content.Word\IMG_20170402_143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ARA\AppData\Local\Microsoft\Windows\INetCache\Content.Word\IMG_20170402_14372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7874"/>
                    <a:stretch/>
                  </pic:blipFill>
                  <pic:spPr bwMode="auto">
                    <a:xfrm>
                      <a:off x="0" y="0"/>
                      <a:ext cx="4982845" cy="2695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5FD">
        <w:rPr>
          <w:rFonts w:ascii="Arial" w:hAnsi="Arial" w:cs="Arial"/>
          <w:sz w:val="22"/>
          <w:szCs w:val="22"/>
          <w:lang w:val="en-GB"/>
        </w:rPr>
        <w:t xml:space="preserve">The next opening remark was given by </w:t>
      </w:r>
      <w:r w:rsidR="00AD35FD" w:rsidRPr="00AD35FD">
        <w:rPr>
          <w:rFonts w:ascii="Arial" w:hAnsi="Arial" w:cs="Arial"/>
          <w:b/>
          <w:sz w:val="22"/>
          <w:szCs w:val="22"/>
          <w:lang w:val="en-GB"/>
        </w:rPr>
        <w:t xml:space="preserve">Mr Keith </w:t>
      </w:r>
      <w:proofErr w:type="spellStart"/>
      <w:r w:rsidR="00AD35FD" w:rsidRPr="00AD35FD">
        <w:rPr>
          <w:rFonts w:ascii="Arial" w:hAnsi="Arial" w:cs="Arial"/>
          <w:b/>
          <w:sz w:val="22"/>
          <w:szCs w:val="22"/>
          <w:lang w:val="en-GB"/>
        </w:rPr>
        <w:t>Simbotwe</w:t>
      </w:r>
      <w:proofErr w:type="spellEnd"/>
      <w:r w:rsidR="00E43FA0">
        <w:rPr>
          <w:rFonts w:ascii="Arial" w:hAnsi="Arial" w:cs="Arial"/>
          <w:sz w:val="22"/>
          <w:szCs w:val="22"/>
          <w:lang w:val="en-GB"/>
        </w:rPr>
        <w:t>, president of the newly formed Zambian PID pa</w:t>
      </w:r>
      <w:r w:rsidR="00F7488B">
        <w:rPr>
          <w:rFonts w:ascii="Arial" w:hAnsi="Arial" w:cs="Arial"/>
          <w:sz w:val="22"/>
          <w:szCs w:val="22"/>
          <w:lang w:val="en-GB"/>
        </w:rPr>
        <w:t>-</w:t>
      </w:r>
      <w:proofErr w:type="spellStart"/>
      <w:r w:rsidR="00E43FA0">
        <w:rPr>
          <w:rFonts w:ascii="Arial" w:hAnsi="Arial" w:cs="Arial"/>
          <w:sz w:val="22"/>
          <w:szCs w:val="22"/>
          <w:lang w:val="en-GB"/>
        </w:rPr>
        <w:t>tients</w:t>
      </w:r>
      <w:proofErr w:type="spellEnd"/>
      <w:r w:rsidR="00E43FA0">
        <w:rPr>
          <w:rFonts w:ascii="Arial" w:hAnsi="Arial" w:cs="Arial"/>
          <w:sz w:val="22"/>
          <w:szCs w:val="22"/>
          <w:lang w:val="en-GB"/>
        </w:rPr>
        <w:t xml:space="preserve"> organisation. </w:t>
      </w:r>
      <w:r w:rsidR="00972CD6">
        <w:rPr>
          <w:rFonts w:ascii="Arial" w:hAnsi="Arial" w:cs="Arial"/>
          <w:sz w:val="22"/>
          <w:szCs w:val="22"/>
          <w:lang w:val="en-GB"/>
        </w:rPr>
        <w:t>He thanked IPOPI for the invitation and support to attend the congress and expressed his hope to start a fruitful collaboration bet</w:t>
      </w:r>
      <w:r w:rsidR="00F7488B">
        <w:rPr>
          <w:rFonts w:ascii="Arial" w:hAnsi="Arial" w:cs="Arial"/>
          <w:sz w:val="22"/>
          <w:szCs w:val="22"/>
          <w:lang w:val="en-GB"/>
        </w:rPr>
        <w:t>-</w:t>
      </w:r>
      <w:r w:rsidR="00972CD6">
        <w:rPr>
          <w:rFonts w:ascii="Arial" w:hAnsi="Arial" w:cs="Arial"/>
          <w:sz w:val="22"/>
          <w:szCs w:val="22"/>
          <w:lang w:val="en-GB"/>
        </w:rPr>
        <w:t xml:space="preserve">ween the Zambian society for PID patients and IPOPI. He extended his thanks to the Zambian medical team who has been successful in driving the patients to come together in the country and offer them support and advise. </w:t>
      </w:r>
    </w:p>
    <w:p w14:paraId="50EB4AEC" w14:textId="7598BE13" w:rsidR="008263EF" w:rsidRDefault="008263EF" w:rsidP="007B165B">
      <w:pPr>
        <w:rPr>
          <w:rFonts w:ascii="Arial" w:hAnsi="Arial" w:cs="Arial"/>
          <w:sz w:val="22"/>
          <w:szCs w:val="22"/>
          <w:lang w:val="en-GB"/>
        </w:rPr>
      </w:pPr>
    </w:p>
    <w:p w14:paraId="6888FDC5" w14:textId="71A47F4B" w:rsidR="00565246" w:rsidRDefault="00281BBE" w:rsidP="00281BBE">
      <w:pPr>
        <w:jc w:val="both"/>
        <w:rPr>
          <w:rFonts w:ascii="Arial" w:hAnsi="Arial" w:cs="Arial"/>
          <w:sz w:val="22"/>
          <w:szCs w:val="22"/>
          <w:lang w:val="en-GB"/>
        </w:rPr>
      </w:pPr>
      <w:r>
        <w:rPr>
          <w:rFonts w:ascii="Arial" w:hAnsi="Arial" w:cs="Arial"/>
          <w:sz w:val="22"/>
          <w:szCs w:val="22"/>
          <w:lang w:val="en-GB"/>
        </w:rPr>
        <w:t xml:space="preserve">IPOPI Board member and President of the South African patient organisation </w:t>
      </w:r>
      <w:proofErr w:type="spellStart"/>
      <w:r>
        <w:rPr>
          <w:rFonts w:ascii="Arial" w:hAnsi="Arial" w:cs="Arial"/>
          <w:sz w:val="22"/>
          <w:szCs w:val="22"/>
          <w:lang w:val="en-GB"/>
        </w:rPr>
        <w:t>PiNSA</w:t>
      </w:r>
      <w:proofErr w:type="spellEnd"/>
      <w:r>
        <w:rPr>
          <w:rFonts w:ascii="Arial" w:hAnsi="Arial" w:cs="Arial"/>
          <w:sz w:val="22"/>
          <w:szCs w:val="22"/>
          <w:lang w:val="en-GB"/>
        </w:rPr>
        <w:t xml:space="preserve">, </w:t>
      </w:r>
      <w:r w:rsidRPr="00281BBE">
        <w:rPr>
          <w:rFonts w:ascii="Arial" w:hAnsi="Arial" w:cs="Arial"/>
          <w:b/>
          <w:sz w:val="22"/>
          <w:szCs w:val="22"/>
          <w:lang w:val="en-GB"/>
        </w:rPr>
        <w:t xml:space="preserve">Ms </w:t>
      </w:r>
      <w:r w:rsidR="00650048">
        <w:rPr>
          <w:rFonts w:ascii="Arial" w:hAnsi="Arial" w:cs="Arial"/>
          <w:b/>
          <w:sz w:val="22"/>
          <w:szCs w:val="22"/>
          <w:lang w:val="en-GB"/>
        </w:rPr>
        <w:t xml:space="preserve">Annie </w:t>
      </w:r>
      <w:proofErr w:type="spellStart"/>
      <w:r w:rsidR="00650048">
        <w:rPr>
          <w:rFonts w:ascii="Arial" w:hAnsi="Arial" w:cs="Arial"/>
          <w:b/>
          <w:sz w:val="22"/>
          <w:szCs w:val="22"/>
          <w:lang w:val="en-GB"/>
        </w:rPr>
        <w:t>Pienaar</w:t>
      </w:r>
      <w:proofErr w:type="spellEnd"/>
      <w:r>
        <w:rPr>
          <w:rFonts w:ascii="Arial" w:hAnsi="Arial" w:cs="Arial"/>
          <w:b/>
          <w:sz w:val="22"/>
          <w:szCs w:val="22"/>
          <w:lang w:val="en-GB"/>
        </w:rPr>
        <w:t>,</w:t>
      </w:r>
      <w:r w:rsidR="00650048">
        <w:rPr>
          <w:rFonts w:ascii="Arial" w:hAnsi="Arial" w:cs="Arial"/>
          <w:b/>
          <w:sz w:val="22"/>
          <w:szCs w:val="22"/>
          <w:lang w:val="en-GB"/>
        </w:rPr>
        <w:t xml:space="preserve"> </w:t>
      </w:r>
      <w:r w:rsidR="008263EF">
        <w:rPr>
          <w:rFonts w:ascii="Arial" w:hAnsi="Arial" w:cs="Arial"/>
          <w:sz w:val="22"/>
          <w:szCs w:val="22"/>
          <w:lang w:val="en-GB"/>
        </w:rPr>
        <w:t>gave a presentation on</w:t>
      </w:r>
      <w:r w:rsidR="00565246">
        <w:rPr>
          <w:rFonts w:ascii="Arial" w:hAnsi="Arial" w:cs="Arial"/>
          <w:sz w:val="22"/>
          <w:szCs w:val="22"/>
          <w:lang w:val="en-GB"/>
        </w:rPr>
        <w:t xml:space="preserve"> advocacy work</w:t>
      </w:r>
      <w:r>
        <w:rPr>
          <w:rFonts w:ascii="Arial" w:hAnsi="Arial" w:cs="Arial"/>
          <w:sz w:val="22"/>
          <w:szCs w:val="22"/>
          <w:lang w:val="en-GB"/>
        </w:rPr>
        <w:t xml:space="preserve"> and campaigning</w:t>
      </w:r>
      <w:r w:rsidR="00565246">
        <w:rPr>
          <w:rFonts w:ascii="Arial" w:hAnsi="Arial" w:cs="Arial"/>
          <w:sz w:val="22"/>
          <w:szCs w:val="22"/>
          <w:lang w:val="en-GB"/>
        </w:rPr>
        <w:t xml:space="preserve"> </w:t>
      </w:r>
      <w:r>
        <w:rPr>
          <w:rFonts w:ascii="Arial" w:hAnsi="Arial" w:cs="Arial"/>
          <w:sz w:val="22"/>
          <w:szCs w:val="22"/>
          <w:lang w:val="en-GB"/>
        </w:rPr>
        <w:t>the organisation has done</w:t>
      </w:r>
      <w:r w:rsidR="00565246">
        <w:rPr>
          <w:rFonts w:ascii="Arial" w:hAnsi="Arial" w:cs="Arial"/>
          <w:sz w:val="22"/>
          <w:szCs w:val="22"/>
          <w:lang w:val="en-GB"/>
        </w:rPr>
        <w:t xml:space="preserve"> in </w:t>
      </w:r>
      <w:r w:rsidR="00F7488B">
        <w:rPr>
          <w:rFonts w:ascii="Arial" w:hAnsi="Arial" w:cs="Arial"/>
          <w:sz w:val="22"/>
          <w:szCs w:val="22"/>
          <w:lang w:val="en-GB"/>
        </w:rPr>
        <w:t>her</w:t>
      </w:r>
      <w:r w:rsidR="00565246">
        <w:rPr>
          <w:rFonts w:ascii="Arial" w:hAnsi="Arial" w:cs="Arial"/>
          <w:sz w:val="22"/>
          <w:szCs w:val="22"/>
          <w:lang w:val="en-GB"/>
        </w:rPr>
        <w:t xml:space="preserve"> country. She highlighted the importance of collaboration between PID stakeholders and the need for one </w:t>
      </w:r>
      <w:r>
        <w:rPr>
          <w:rFonts w:ascii="Arial" w:hAnsi="Arial" w:cs="Arial"/>
          <w:sz w:val="22"/>
          <w:szCs w:val="22"/>
          <w:lang w:val="en-GB"/>
        </w:rPr>
        <w:t xml:space="preserve">unified </w:t>
      </w:r>
      <w:r w:rsidR="00565246">
        <w:rPr>
          <w:rFonts w:ascii="Arial" w:hAnsi="Arial" w:cs="Arial"/>
          <w:sz w:val="22"/>
          <w:szCs w:val="22"/>
          <w:lang w:val="en-GB"/>
        </w:rPr>
        <w:t xml:space="preserve">patient organisation and one national patient registry per country. Her presentation gave a good </w:t>
      </w:r>
      <w:r>
        <w:rPr>
          <w:rFonts w:ascii="Arial" w:hAnsi="Arial" w:cs="Arial"/>
          <w:sz w:val="22"/>
          <w:szCs w:val="22"/>
          <w:lang w:val="en-GB"/>
        </w:rPr>
        <w:t>example from the region but also the challenges faced by PID patients even in the more developed countries in Africa.</w:t>
      </w:r>
    </w:p>
    <w:p w14:paraId="14E59E23" w14:textId="1781C5AB" w:rsidR="00650048" w:rsidRDefault="008263EF" w:rsidP="007B165B">
      <w:pPr>
        <w:rPr>
          <w:rFonts w:ascii="Arial" w:hAnsi="Arial" w:cs="Arial"/>
          <w:sz w:val="22"/>
          <w:szCs w:val="22"/>
          <w:lang w:val="en-GB"/>
        </w:rPr>
      </w:pPr>
      <w:r>
        <w:rPr>
          <w:rFonts w:ascii="Arial" w:hAnsi="Arial" w:cs="Arial"/>
          <w:sz w:val="22"/>
          <w:szCs w:val="22"/>
          <w:lang w:val="en-GB"/>
        </w:rPr>
        <w:t xml:space="preserve"> </w:t>
      </w:r>
    </w:p>
    <w:p w14:paraId="4089E6D1" w14:textId="215CAC58" w:rsidR="00565246" w:rsidRDefault="00565246" w:rsidP="00565246">
      <w:pPr>
        <w:jc w:val="both"/>
        <w:rPr>
          <w:rFonts w:ascii="Arial" w:hAnsi="Arial" w:cs="Arial"/>
          <w:sz w:val="22"/>
          <w:szCs w:val="22"/>
          <w:lang w:val="en-GB"/>
        </w:rPr>
      </w:pPr>
      <w:r>
        <w:rPr>
          <w:rFonts w:ascii="Arial" w:hAnsi="Arial" w:cs="Arial"/>
          <w:sz w:val="22"/>
          <w:szCs w:val="22"/>
          <w:lang w:val="en-GB"/>
        </w:rPr>
        <w:t xml:space="preserve">IPOPI Vice President </w:t>
      </w:r>
      <w:r w:rsidR="00281BBE" w:rsidRPr="00281BBE">
        <w:rPr>
          <w:rFonts w:ascii="Arial" w:hAnsi="Arial" w:cs="Arial"/>
          <w:b/>
          <w:sz w:val="22"/>
          <w:szCs w:val="22"/>
          <w:lang w:val="en-GB"/>
        </w:rPr>
        <w:t xml:space="preserve">Ms </w:t>
      </w:r>
      <w:r w:rsidRPr="00AD35FD">
        <w:rPr>
          <w:rFonts w:ascii="Arial" w:hAnsi="Arial" w:cs="Arial"/>
          <w:b/>
          <w:sz w:val="22"/>
          <w:szCs w:val="22"/>
          <w:lang w:val="en-GB"/>
        </w:rPr>
        <w:t>Mart</w:t>
      </w:r>
      <w:r>
        <w:rPr>
          <w:rFonts w:ascii="Arial" w:hAnsi="Arial" w:cs="Arial"/>
          <w:b/>
          <w:sz w:val="22"/>
          <w:szCs w:val="22"/>
          <w:lang w:val="en-GB"/>
        </w:rPr>
        <w:t xml:space="preserve">ine Pergent </w:t>
      </w:r>
      <w:r>
        <w:rPr>
          <w:rFonts w:ascii="Arial" w:hAnsi="Arial" w:cs="Arial"/>
          <w:sz w:val="22"/>
          <w:szCs w:val="22"/>
          <w:lang w:val="en-GB"/>
        </w:rPr>
        <w:t xml:space="preserve">welcomed all the participants on behalf of IPOPI and thanked </w:t>
      </w:r>
      <w:r w:rsidRPr="00281BBE">
        <w:rPr>
          <w:rFonts w:ascii="Arial" w:hAnsi="Arial" w:cs="Arial"/>
          <w:i/>
          <w:sz w:val="22"/>
          <w:szCs w:val="22"/>
          <w:lang w:val="en-GB"/>
        </w:rPr>
        <w:t>National Bioproducts Institute</w:t>
      </w:r>
      <w:r w:rsidR="00D92C61">
        <w:rPr>
          <w:rFonts w:ascii="Arial" w:hAnsi="Arial" w:cs="Arial"/>
          <w:i/>
          <w:sz w:val="22"/>
          <w:szCs w:val="22"/>
          <w:lang w:val="en-GB"/>
        </w:rPr>
        <w:t xml:space="preserve"> (NBI)</w:t>
      </w:r>
      <w:r>
        <w:rPr>
          <w:rFonts w:ascii="Arial" w:hAnsi="Arial" w:cs="Arial"/>
          <w:sz w:val="22"/>
          <w:szCs w:val="22"/>
          <w:lang w:val="en-GB"/>
        </w:rPr>
        <w:t xml:space="preserve"> for sponsoring the</w:t>
      </w:r>
      <w:r w:rsidR="00281BBE">
        <w:rPr>
          <w:rFonts w:ascii="Arial" w:hAnsi="Arial" w:cs="Arial"/>
          <w:sz w:val="22"/>
          <w:szCs w:val="22"/>
          <w:lang w:val="en-GB"/>
        </w:rPr>
        <w:t xml:space="preserve"> regional</w:t>
      </w:r>
      <w:r>
        <w:rPr>
          <w:rFonts w:ascii="Arial" w:hAnsi="Arial" w:cs="Arial"/>
          <w:sz w:val="22"/>
          <w:szCs w:val="22"/>
          <w:lang w:val="en-GB"/>
        </w:rPr>
        <w:t xml:space="preserve"> patients meeting. She then proceeded to talk about the potential of patient organisations in making a difference in PID management. She gave an overview of the main challenges facing African PID patients and proposed that the next step for African countries will be to establish an active patient group to work to overcome these challenges. IPOPI NMO Programmes Officer</w:t>
      </w:r>
      <w:r w:rsidRPr="008263EF">
        <w:rPr>
          <w:rFonts w:ascii="Arial" w:hAnsi="Arial" w:cs="Arial"/>
          <w:sz w:val="22"/>
          <w:szCs w:val="22"/>
          <w:lang w:val="en-GB"/>
        </w:rPr>
        <w:t xml:space="preserve"> </w:t>
      </w:r>
      <w:r w:rsidR="00F7488B" w:rsidRPr="00F7488B">
        <w:rPr>
          <w:rFonts w:ascii="Arial" w:hAnsi="Arial" w:cs="Arial"/>
          <w:b/>
          <w:sz w:val="22"/>
          <w:szCs w:val="22"/>
          <w:lang w:val="en-GB"/>
        </w:rPr>
        <w:t xml:space="preserve">Ms </w:t>
      </w:r>
      <w:proofErr w:type="spellStart"/>
      <w:r w:rsidRPr="00F7488B">
        <w:rPr>
          <w:rFonts w:ascii="Arial" w:hAnsi="Arial" w:cs="Arial"/>
          <w:b/>
          <w:sz w:val="22"/>
          <w:szCs w:val="22"/>
          <w:lang w:val="en-GB"/>
        </w:rPr>
        <w:t>Saara</w:t>
      </w:r>
      <w:proofErr w:type="spellEnd"/>
      <w:r w:rsidRPr="00F7488B">
        <w:rPr>
          <w:rFonts w:ascii="Arial" w:hAnsi="Arial" w:cs="Arial"/>
          <w:b/>
          <w:sz w:val="22"/>
          <w:szCs w:val="22"/>
          <w:lang w:val="en-GB"/>
        </w:rPr>
        <w:t xml:space="preserve"> </w:t>
      </w:r>
      <w:proofErr w:type="spellStart"/>
      <w:r w:rsidRPr="00F7488B">
        <w:rPr>
          <w:rFonts w:ascii="Arial" w:hAnsi="Arial" w:cs="Arial"/>
          <w:b/>
          <w:sz w:val="22"/>
          <w:szCs w:val="22"/>
          <w:lang w:val="en-GB"/>
        </w:rPr>
        <w:t>Kiema</w:t>
      </w:r>
      <w:proofErr w:type="spellEnd"/>
      <w:r w:rsidRPr="008263EF">
        <w:rPr>
          <w:rFonts w:ascii="Arial" w:hAnsi="Arial" w:cs="Arial"/>
          <w:sz w:val="22"/>
          <w:szCs w:val="22"/>
          <w:lang w:val="en-GB"/>
        </w:rPr>
        <w:t xml:space="preserve"> followed by </w:t>
      </w:r>
      <w:r>
        <w:rPr>
          <w:rFonts w:ascii="Arial" w:hAnsi="Arial" w:cs="Arial"/>
          <w:sz w:val="22"/>
          <w:szCs w:val="22"/>
          <w:lang w:val="en-GB"/>
        </w:rPr>
        <w:t>giving a</w:t>
      </w:r>
      <w:r w:rsidR="003C4B00">
        <w:rPr>
          <w:rFonts w:ascii="Arial" w:hAnsi="Arial" w:cs="Arial"/>
          <w:sz w:val="22"/>
          <w:szCs w:val="22"/>
          <w:lang w:val="en-GB"/>
        </w:rPr>
        <w:t>n</w:t>
      </w:r>
      <w:r>
        <w:rPr>
          <w:rFonts w:ascii="Arial" w:hAnsi="Arial" w:cs="Arial"/>
          <w:sz w:val="22"/>
          <w:szCs w:val="22"/>
          <w:lang w:val="en-GB"/>
        </w:rPr>
        <w:t xml:space="preserve"> overview of the successful work of IPOPI NMOs from other countries in the developing world. </w:t>
      </w:r>
    </w:p>
    <w:p w14:paraId="6497B664" w14:textId="77777777" w:rsidR="006576EE" w:rsidRDefault="006576EE" w:rsidP="003207F9">
      <w:pPr>
        <w:jc w:val="both"/>
        <w:rPr>
          <w:rFonts w:ascii="Arial" w:hAnsi="Arial" w:cs="Arial"/>
          <w:b/>
          <w:sz w:val="22"/>
          <w:szCs w:val="22"/>
          <w:lang w:val="en-GB"/>
        </w:rPr>
      </w:pPr>
    </w:p>
    <w:p w14:paraId="1FFF2B30" w14:textId="508139A3" w:rsidR="006576EE" w:rsidRDefault="006576EE" w:rsidP="003207F9">
      <w:pPr>
        <w:jc w:val="both"/>
        <w:rPr>
          <w:rFonts w:ascii="Arial" w:hAnsi="Arial" w:cs="Arial"/>
          <w:sz w:val="22"/>
          <w:szCs w:val="22"/>
          <w:lang w:val="en-GB"/>
        </w:rPr>
      </w:pPr>
      <w:r>
        <w:rPr>
          <w:rFonts w:ascii="Arial" w:hAnsi="Arial" w:cs="Arial"/>
          <w:b/>
          <w:sz w:val="22"/>
          <w:szCs w:val="22"/>
          <w:lang w:val="en-GB"/>
        </w:rPr>
        <w:t xml:space="preserve">Ms </w:t>
      </w:r>
      <w:r w:rsidRPr="00C808D7">
        <w:rPr>
          <w:rFonts w:ascii="Arial" w:hAnsi="Arial" w:cs="Arial"/>
          <w:b/>
          <w:sz w:val="22"/>
          <w:szCs w:val="22"/>
          <w:lang w:val="en-GB"/>
        </w:rPr>
        <w:t xml:space="preserve">Charity </w:t>
      </w:r>
      <w:proofErr w:type="spellStart"/>
      <w:r w:rsidRPr="00C808D7">
        <w:rPr>
          <w:rFonts w:ascii="Arial" w:hAnsi="Arial" w:cs="Arial"/>
          <w:b/>
          <w:sz w:val="22"/>
          <w:szCs w:val="22"/>
          <w:lang w:val="en-GB"/>
        </w:rPr>
        <w:t>Pikity</w:t>
      </w:r>
      <w:proofErr w:type="spellEnd"/>
      <w:r>
        <w:rPr>
          <w:rFonts w:ascii="Arial" w:hAnsi="Arial" w:cs="Arial"/>
          <w:b/>
          <w:sz w:val="22"/>
          <w:szCs w:val="22"/>
          <w:lang w:val="en-GB"/>
        </w:rPr>
        <w:t>,</w:t>
      </w:r>
      <w:r>
        <w:rPr>
          <w:rFonts w:ascii="Arial" w:hAnsi="Arial" w:cs="Arial"/>
          <w:sz w:val="22"/>
          <w:szCs w:val="22"/>
          <w:lang w:val="en-GB"/>
        </w:rPr>
        <w:t xml:space="preserve"> President of the Zambia </w:t>
      </w:r>
      <w:proofErr w:type="spellStart"/>
      <w:r>
        <w:rPr>
          <w:rFonts w:ascii="Arial" w:hAnsi="Arial" w:cs="Arial"/>
          <w:sz w:val="22"/>
          <w:szCs w:val="22"/>
          <w:lang w:val="en-GB"/>
        </w:rPr>
        <w:t>Haemohilia</w:t>
      </w:r>
      <w:proofErr w:type="spellEnd"/>
      <w:r>
        <w:rPr>
          <w:rFonts w:ascii="Arial" w:hAnsi="Arial" w:cs="Arial"/>
          <w:sz w:val="22"/>
          <w:szCs w:val="22"/>
          <w:lang w:val="en-GB"/>
        </w:rPr>
        <w:t xml:space="preserve"> Society gave a presentation about the successful </w:t>
      </w:r>
      <w:r w:rsidR="003207F9">
        <w:rPr>
          <w:rFonts w:ascii="Arial" w:hAnsi="Arial" w:cs="Arial"/>
          <w:sz w:val="22"/>
          <w:szCs w:val="22"/>
          <w:lang w:val="en-GB"/>
        </w:rPr>
        <w:t xml:space="preserve">advocacy and awareness </w:t>
      </w:r>
      <w:r>
        <w:rPr>
          <w:rFonts w:ascii="Arial" w:hAnsi="Arial" w:cs="Arial"/>
          <w:sz w:val="22"/>
          <w:szCs w:val="22"/>
          <w:lang w:val="en-GB"/>
        </w:rPr>
        <w:t xml:space="preserve">work of another rare disease patient organisation in the region. </w:t>
      </w:r>
      <w:r w:rsidR="003207F9">
        <w:rPr>
          <w:rFonts w:ascii="Arial" w:hAnsi="Arial" w:cs="Arial"/>
          <w:sz w:val="22"/>
          <w:szCs w:val="22"/>
          <w:lang w:val="en-GB"/>
        </w:rPr>
        <w:t>She talked about the approaches taken by her community in Zambia and the great developments derived from these initiatives. For example, haemophilia has still a stigma of witchcraft which the society has approached by training the traditional healers in rural parts of the country. They have also been successful in reaching out to the Health Ministry of the country to raise awareness on higher level. She expressed her sincere support towards the PID society in Zambia and hopes for cooperative actions in the future with also other rare diseases.</w:t>
      </w:r>
    </w:p>
    <w:p w14:paraId="4B6A77C1" w14:textId="77777777" w:rsidR="008263EF" w:rsidRPr="00650048" w:rsidRDefault="008263EF" w:rsidP="003207F9">
      <w:pPr>
        <w:jc w:val="both"/>
        <w:rPr>
          <w:rFonts w:ascii="Arial" w:hAnsi="Arial" w:cs="Arial"/>
          <w:sz w:val="22"/>
          <w:szCs w:val="22"/>
          <w:lang w:val="en-GB"/>
        </w:rPr>
      </w:pPr>
    </w:p>
    <w:p w14:paraId="51A5F31E" w14:textId="7A4A0707" w:rsidR="006576EE" w:rsidRDefault="00B325E3" w:rsidP="003207F9">
      <w:pPr>
        <w:jc w:val="both"/>
        <w:rPr>
          <w:rFonts w:ascii="Arial" w:hAnsi="Arial" w:cs="Arial"/>
          <w:sz w:val="22"/>
          <w:szCs w:val="22"/>
          <w:lang w:val="en-GB"/>
        </w:rPr>
      </w:pPr>
      <w:r>
        <w:rPr>
          <w:rFonts w:ascii="Arial" w:hAnsi="Arial" w:cs="Arial"/>
          <w:sz w:val="22"/>
          <w:szCs w:val="22"/>
          <w:lang w:val="en-GB"/>
        </w:rPr>
        <w:t xml:space="preserve">After the patient </w:t>
      </w:r>
      <w:r w:rsidR="00772C38">
        <w:rPr>
          <w:rFonts w:ascii="Arial" w:hAnsi="Arial" w:cs="Arial"/>
          <w:sz w:val="22"/>
          <w:szCs w:val="22"/>
          <w:lang w:val="en-GB"/>
        </w:rPr>
        <w:t>perspectives,</w:t>
      </w:r>
      <w:r>
        <w:rPr>
          <w:rFonts w:ascii="Arial" w:hAnsi="Arial" w:cs="Arial"/>
          <w:sz w:val="22"/>
          <w:szCs w:val="22"/>
          <w:lang w:val="en-GB"/>
        </w:rPr>
        <w:t xml:space="preserve"> a number of physician testimonies were</w:t>
      </w:r>
      <w:r w:rsidR="00772C38">
        <w:rPr>
          <w:rFonts w:ascii="Arial" w:hAnsi="Arial" w:cs="Arial"/>
          <w:sz w:val="22"/>
          <w:szCs w:val="22"/>
          <w:lang w:val="en-GB"/>
        </w:rPr>
        <w:t xml:space="preserve"> heard touching the subject of</w:t>
      </w:r>
      <w:r>
        <w:rPr>
          <w:rFonts w:ascii="Arial" w:hAnsi="Arial" w:cs="Arial"/>
          <w:sz w:val="22"/>
          <w:szCs w:val="22"/>
          <w:lang w:val="en-GB"/>
        </w:rPr>
        <w:t xml:space="preserve"> the importance of </w:t>
      </w:r>
      <w:r w:rsidR="00772C38">
        <w:rPr>
          <w:rFonts w:ascii="Arial" w:hAnsi="Arial" w:cs="Arial"/>
          <w:sz w:val="22"/>
          <w:szCs w:val="22"/>
          <w:lang w:val="en-GB"/>
        </w:rPr>
        <w:t xml:space="preserve">national </w:t>
      </w:r>
      <w:r>
        <w:rPr>
          <w:rFonts w:ascii="Arial" w:hAnsi="Arial" w:cs="Arial"/>
          <w:sz w:val="22"/>
          <w:szCs w:val="22"/>
          <w:lang w:val="en-GB"/>
        </w:rPr>
        <w:t>patient organisations.</w:t>
      </w:r>
      <w:r w:rsidR="006576EE">
        <w:rPr>
          <w:rFonts w:ascii="Arial" w:hAnsi="Arial" w:cs="Arial"/>
          <w:sz w:val="22"/>
          <w:szCs w:val="22"/>
          <w:lang w:val="en-GB"/>
        </w:rPr>
        <w:t xml:space="preserve"> </w:t>
      </w:r>
      <w:r w:rsidR="00281BBE" w:rsidRPr="00281BBE">
        <w:rPr>
          <w:rFonts w:ascii="Arial" w:hAnsi="Arial" w:cs="Arial"/>
          <w:b/>
          <w:sz w:val="22"/>
          <w:szCs w:val="22"/>
          <w:lang w:val="en-GB"/>
        </w:rPr>
        <w:t xml:space="preserve">Dr </w:t>
      </w:r>
      <w:r w:rsidR="00650048" w:rsidRPr="00281BBE">
        <w:rPr>
          <w:rFonts w:ascii="Arial" w:hAnsi="Arial" w:cs="Arial"/>
          <w:b/>
          <w:sz w:val="22"/>
          <w:szCs w:val="22"/>
          <w:lang w:val="en-GB"/>
        </w:rPr>
        <w:t>L</w:t>
      </w:r>
      <w:r w:rsidR="00650048" w:rsidRPr="00650048">
        <w:rPr>
          <w:rFonts w:ascii="Arial" w:hAnsi="Arial" w:cs="Arial"/>
          <w:b/>
          <w:sz w:val="22"/>
          <w:szCs w:val="22"/>
          <w:lang w:val="en-GB"/>
        </w:rPr>
        <w:t xml:space="preserve">eila </w:t>
      </w:r>
      <w:proofErr w:type="spellStart"/>
      <w:r w:rsidR="00650048" w:rsidRPr="00650048">
        <w:rPr>
          <w:rFonts w:ascii="Arial" w:hAnsi="Arial" w:cs="Arial"/>
          <w:b/>
          <w:sz w:val="22"/>
          <w:szCs w:val="22"/>
          <w:lang w:val="en-GB"/>
        </w:rPr>
        <w:t>Jeddane</w:t>
      </w:r>
      <w:proofErr w:type="spellEnd"/>
      <w:r w:rsidR="00281BBE">
        <w:rPr>
          <w:rFonts w:ascii="Arial" w:hAnsi="Arial" w:cs="Arial"/>
          <w:b/>
          <w:sz w:val="22"/>
          <w:szCs w:val="22"/>
          <w:lang w:val="en-GB"/>
        </w:rPr>
        <w:t xml:space="preserve"> </w:t>
      </w:r>
      <w:r w:rsidR="00281BBE" w:rsidRPr="00281BBE">
        <w:rPr>
          <w:rFonts w:ascii="Arial" w:hAnsi="Arial" w:cs="Arial"/>
          <w:sz w:val="22"/>
          <w:szCs w:val="22"/>
          <w:lang w:val="en-GB"/>
        </w:rPr>
        <w:t>on behalf of</w:t>
      </w:r>
      <w:r w:rsidR="00281BBE">
        <w:rPr>
          <w:rFonts w:ascii="Arial" w:hAnsi="Arial" w:cs="Arial"/>
          <w:b/>
          <w:sz w:val="22"/>
          <w:szCs w:val="22"/>
          <w:lang w:val="en-GB"/>
        </w:rPr>
        <w:t xml:space="preserve"> </w:t>
      </w:r>
      <w:r w:rsidR="00281BBE" w:rsidRPr="006576EE">
        <w:rPr>
          <w:rFonts w:ascii="Arial" w:hAnsi="Arial" w:cs="Arial"/>
          <w:b/>
          <w:sz w:val="22"/>
          <w:szCs w:val="22"/>
          <w:lang w:val="en-GB"/>
        </w:rPr>
        <w:t xml:space="preserve">Prof Aziz </w:t>
      </w:r>
      <w:proofErr w:type="spellStart"/>
      <w:r w:rsidR="00281BBE" w:rsidRPr="006576EE">
        <w:rPr>
          <w:rFonts w:ascii="Arial" w:hAnsi="Arial" w:cs="Arial"/>
          <w:b/>
          <w:sz w:val="22"/>
          <w:szCs w:val="22"/>
          <w:lang w:val="en-GB"/>
        </w:rPr>
        <w:t>Bousfiha</w:t>
      </w:r>
      <w:proofErr w:type="spellEnd"/>
      <w:r w:rsidR="00772C38">
        <w:rPr>
          <w:rFonts w:ascii="Arial" w:hAnsi="Arial" w:cs="Arial"/>
          <w:sz w:val="22"/>
          <w:szCs w:val="22"/>
          <w:lang w:val="en-GB"/>
        </w:rPr>
        <w:t xml:space="preserve"> from Morocco, </w:t>
      </w:r>
      <w:r w:rsidR="00772C38" w:rsidRPr="00772C38">
        <w:rPr>
          <w:rFonts w:ascii="Arial" w:hAnsi="Arial" w:cs="Arial"/>
          <w:b/>
          <w:sz w:val="22"/>
          <w:szCs w:val="22"/>
          <w:lang w:val="en-GB"/>
        </w:rPr>
        <w:t xml:space="preserve">Prof </w:t>
      </w:r>
      <w:proofErr w:type="spellStart"/>
      <w:r w:rsidR="00772C38" w:rsidRPr="00772C38">
        <w:rPr>
          <w:rFonts w:ascii="Arial" w:hAnsi="Arial" w:cs="Arial"/>
          <w:b/>
          <w:sz w:val="22"/>
          <w:szCs w:val="22"/>
          <w:lang w:val="en-GB"/>
        </w:rPr>
        <w:t>Tandakha</w:t>
      </w:r>
      <w:proofErr w:type="spellEnd"/>
      <w:r w:rsidR="00772C38" w:rsidRPr="00772C38">
        <w:rPr>
          <w:rFonts w:ascii="Arial" w:hAnsi="Arial" w:cs="Arial"/>
          <w:b/>
          <w:sz w:val="22"/>
          <w:szCs w:val="22"/>
          <w:lang w:val="en-GB"/>
        </w:rPr>
        <w:t xml:space="preserve"> </w:t>
      </w:r>
      <w:proofErr w:type="spellStart"/>
      <w:r w:rsidR="00772C38" w:rsidRPr="00772C38">
        <w:rPr>
          <w:rFonts w:ascii="Arial" w:hAnsi="Arial" w:cs="Arial"/>
          <w:b/>
          <w:sz w:val="22"/>
          <w:szCs w:val="22"/>
          <w:lang w:val="en-GB"/>
        </w:rPr>
        <w:t>Dieye</w:t>
      </w:r>
      <w:proofErr w:type="spellEnd"/>
      <w:r w:rsidR="00772C38">
        <w:rPr>
          <w:rFonts w:ascii="Arial" w:hAnsi="Arial" w:cs="Arial"/>
          <w:sz w:val="22"/>
          <w:szCs w:val="22"/>
          <w:lang w:val="en-GB"/>
        </w:rPr>
        <w:t xml:space="preserve"> from Senegal, </w:t>
      </w:r>
      <w:r w:rsidR="00772C38" w:rsidRPr="00772C38">
        <w:rPr>
          <w:rFonts w:ascii="Arial" w:hAnsi="Arial" w:cs="Arial"/>
          <w:b/>
          <w:sz w:val="22"/>
          <w:szCs w:val="22"/>
          <w:lang w:val="en-GB"/>
        </w:rPr>
        <w:t xml:space="preserve">Dr Monika </w:t>
      </w:r>
      <w:proofErr w:type="spellStart"/>
      <w:r w:rsidR="00772C38" w:rsidRPr="00772C38">
        <w:rPr>
          <w:rFonts w:ascii="Arial" w:hAnsi="Arial" w:cs="Arial"/>
          <w:b/>
          <w:sz w:val="22"/>
          <w:szCs w:val="22"/>
          <w:lang w:val="en-GB"/>
        </w:rPr>
        <w:t>Esser</w:t>
      </w:r>
      <w:proofErr w:type="spellEnd"/>
      <w:r w:rsidR="00772C38">
        <w:rPr>
          <w:rFonts w:ascii="Arial" w:hAnsi="Arial" w:cs="Arial"/>
          <w:sz w:val="22"/>
          <w:szCs w:val="22"/>
          <w:lang w:val="en-GB"/>
        </w:rPr>
        <w:t xml:space="preserve"> from South Africa and </w:t>
      </w:r>
      <w:r w:rsidR="00772C38" w:rsidRPr="00772C38">
        <w:rPr>
          <w:rFonts w:ascii="Arial" w:hAnsi="Arial" w:cs="Arial"/>
          <w:b/>
          <w:sz w:val="22"/>
          <w:szCs w:val="22"/>
          <w:lang w:val="en-GB"/>
        </w:rPr>
        <w:t xml:space="preserve">Prof </w:t>
      </w:r>
      <w:proofErr w:type="spellStart"/>
      <w:r w:rsidR="00772C38" w:rsidRPr="00772C38">
        <w:rPr>
          <w:rFonts w:ascii="Arial" w:hAnsi="Arial" w:cs="Arial"/>
          <w:b/>
          <w:sz w:val="22"/>
          <w:szCs w:val="22"/>
          <w:lang w:val="en-GB"/>
        </w:rPr>
        <w:t>Ridha</w:t>
      </w:r>
      <w:proofErr w:type="spellEnd"/>
      <w:r w:rsidR="00772C38" w:rsidRPr="00772C38">
        <w:rPr>
          <w:rFonts w:ascii="Arial" w:hAnsi="Arial" w:cs="Arial"/>
          <w:b/>
          <w:sz w:val="22"/>
          <w:szCs w:val="22"/>
          <w:lang w:val="en-GB"/>
        </w:rPr>
        <w:t xml:space="preserve"> </w:t>
      </w:r>
      <w:proofErr w:type="spellStart"/>
      <w:r w:rsidR="00772C38" w:rsidRPr="00772C38">
        <w:rPr>
          <w:rFonts w:ascii="Arial" w:hAnsi="Arial" w:cs="Arial"/>
          <w:b/>
          <w:sz w:val="22"/>
          <w:szCs w:val="22"/>
          <w:lang w:val="en-GB"/>
        </w:rPr>
        <w:t>Barbouche</w:t>
      </w:r>
      <w:proofErr w:type="spellEnd"/>
      <w:r w:rsidR="00772C38">
        <w:rPr>
          <w:rFonts w:ascii="Arial" w:hAnsi="Arial" w:cs="Arial"/>
          <w:sz w:val="22"/>
          <w:szCs w:val="22"/>
          <w:lang w:val="en-GB"/>
        </w:rPr>
        <w:t xml:space="preserve"> from Tunisia gave their views on </w:t>
      </w:r>
      <w:r w:rsidR="006576EE">
        <w:rPr>
          <w:rFonts w:ascii="Arial" w:hAnsi="Arial" w:cs="Arial"/>
          <w:sz w:val="22"/>
          <w:szCs w:val="22"/>
          <w:lang w:val="en-GB"/>
        </w:rPr>
        <w:t xml:space="preserve">why it is important </w:t>
      </w:r>
      <w:r w:rsidR="00772C38">
        <w:rPr>
          <w:rFonts w:ascii="Arial" w:hAnsi="Arial" w:cs="Arial"/>
          <w:sz w:val="22"/>
          <w:szCs w:val="22"/>
          <w:lang w:val="en-GB"/>
        </w:rPr>
        <w:t>f</w:t>
      </w:r>
      <w:r w:rsidR="006576EE">
        <w:rPr>
          <w:rFonts w:ascii="Arial" w:hAnsi="Arial" w:cs="Arial"/>
          <w:sz w:val="22"/>
          <w:szCs w:val="22"/>
          <w:lang w:val="en-GB"/>
        </w:rPr>
        <w:t>r</w:t>
      </w:r>
      <w:r w:rsidR="00772C38">
        <w:rPr>
          <w:rFonts w:ascii="Arial" w:hAnsi="Arial" w:cs="Arial"/>
          <w:sz w:val="22"/>
          <w:szCs w:val="22"/>
          <w:lang w:val="en-GB"/>
        </w:rPr>
        <w:t>om a</w:t>
      </w:r>
      <w:r w:rsidR="006576EE">
        <w:rPr>
          <w:rFonts w:ascii="Arial" w:hAnsi="Arial" w:cs="Arial"/>
          <w:sz w:val="22"/>
          <w:szCs w:val="22"/>
          <w:lang w:val="en-GB"/>
        </w:rPr>
        <w:t xml:space="preserve"> doctor</w:t>
      </w:r>
      <w:r w:rsidR="00772C38">
        <w:rPr>
          <w:rFonts w:ascii="Arial" w:hAnsi="Arial" w:cs="Arial"/>
          <w:sz w:val="22"/>
          <w:szCs w:val="22"/>
          <w:lang w:val="en-GB"/>
        </w:rPr>
        <w:t>’</w:t>
      </w:r>
      <w:r w:rsidR="006576EE">
        <w:rPr>
          <w:rFonts w:ascii="Arial" w:hAnsi="Arial" w:cs="Arial"/>
          <w:sz w:val="22"/>
          <w:szCs w:val="22"/>
          <w:lang w:val="en-GB"/>
        </w:rPr>
        <w:t>s perspective also to have a</w:t>
      </w:r>
      <w:r w:rsidR="00772C38">
        <w:rPr>
          <w:rFonts w:ascii="Arial" w:hAnsi="Arial" w:cs="Arial"/>
          <w:sz w:val="22"/>
          <w:szCs w:val="22"/>
          <w:lang w:val="en-GB"/>
        </w:rPr>
        <w:t>n active patient group</w:t>
      </w:r>
      <w:r w:rsidR="006576EE">
        <w:rPr>
          <w:rFonts w:ascii="Arial" w:hAnsi="Arial" w:cs="Arial"/>
          <w:sz w:val="22"/>
          <w:szCs w:val="22"/>
          <w:lang w:val="en-GB"/>
        </w:rPr>
        <w:t xml:space="preserve"> for PIDs</w:t>
      </w:r>
      <w:r w:rsidR="00772C38">
        <w:rPr>
          <w:rFonts w:ascii="Arial" w:hAnsi="Arial" w:cs="Arial"/>
          <w:sz w:val="22"/>
          <w:szCs w:val="22"/>
          <w:lang w:val="en-GB"/>
        </w:rPr>
        <w:t xml:space="preserve"> and the importance to work together. The common conclusion of these </w:t>
      </w:r>
      <w:r w:rsidR="00FB0FA2">
        <w:rPr>
          <w:rFonts w:ascii="Arial" w:hAnsi="Arial" w:cs="Arial"/>
          <w:sz w:val="22"/>
          <w:szCs w:val="22"/>
          <w:lang w:val="en-GB"/>
        </w:rPr>
        <w:t>leading physicians</w:t>
      </w:r>
      <w:r w:rsidR="00772C38">
        <w:rPr>
          <w:rFonts w:ascii="Arial" w:hAnsi="Arial" w:cs="Arial"/>
          <w:sz w:val="22"/>
          <w:szCs w:val="22"/>
          <w:lang w:val="en-GB"/>
        </w:rPr>
        <w:t xml:space="preserve"> in immunology in Africa was that the experience in other regions show</w:t>
      </w:r>
      <w:r w:rsidR="00FB0FA2">
        <w:rPr>
          <w:rFonts w:ascii="Arial" w:hAnsi="Arial" w:cs="Arial"/>
          <w:sz w:val="22"/>
          <w:szCs w:val="22"/>
          <w:lang w:val="en-GB"/>
        </w:rPr>
        <w:t>s</w:t>
      </w:r>
      <w:r w:rsidR="00772C38">
        <w:rPr>
          <w:rFonts w:ascii="Arial" w:hAnsi="Arial" w:cs="Arial"/>
          <w:sz w:val="22"/>
          <w:szCs w:val="22"/>
          <w:lang w:val="en-GB"/>
        </w:rPr>
        <w:t xml:space="preserve"> that with joint efforts the </w:t>
      </w:r>
      <w:r w:rsidR="00366C43">
        <w:rPr>
          <w:rFonts w:ascii="Arial" w:hAnsi="Arial" w:cs="Arial"/>
          <w:sz w:val="22"/>
          <w:szCs w:val="22"/>
          <w:lang w:val="en-GB"/>
        </w:rPr>
        <w:t>united voice of PID</w:t>
      </w:r>
      <w:r w:rsidR="00772C38">
        <w:rPr>
          <w:rFonts w:ascii="Arial" w:hAnsi="Arial" w:cs="Arial"/>
          <w:sz w:val="22"/>
          <w:szCs w:val="22"/>
          <w:lang w:val="en-GB"/>
        </w:rPr>
        <w:t xml:space="preserve"> patient</w:t>
      </w:r>
      <w:r w:rsidR="00366C43">
        <w:rPr>
          <w:rFonts w:ascii="Arial" w:hAnsi="Arial" w:cs="Arial"/>
          <w:sz w:val="22"/>
          <w:szCs w:val="22"/>
          <w:lang w:val="en-GB"/>
        </w:rPr>
        <w:t xml:space="preserve">s </w:t>
      </w:r>
      <w:r w:rsidR="00772C38">
        <w:rPr>
          <w:rFonts w:ascii="Arial" w:hAnsi="Arial" w:cs="Arial"/>
          <w:sz w:val="22"/>
          <w:szCs w:val="22"/>
          <w:lang w:val="en-GB"/>
        </w:rPr>
        <w:t xml:space="preserve">can </w:t>
      </w:r>
      <w:r w:rsidR="00366C43">
        <w:rPr>
          <w:rFonts w:ascii="Arial" w:hAnsi="Arial" w:cs="Arial"/>
          <w:sz w:val="22"/>
          <w:szCs w:val="22"/>
          <w:lang w:val="en-GB"/>
        </w:rPr>
        <w:t xml:space="preserve">help to accomplish better awareness, diagnosis and essentially </w:t>
      </w:r>
      <w:r w:rsidR="00E561A8">
        <w:rPr>
          <w:rFonts w:ascii="Arial" w:hAnsi="Arial" w:cs="Arial"/>
          <w:sz w:val="22"/>
          <w:szCs w:val="22"/>
          <w:lang w:val="en-GB"/>
        </w:rPr>
        <w:t xml:space="preserve">better </w:t>
      </w:r>
      <w:r w:rsidR="00366C43">
        <w:rPr>
          <w:rFonts w:ascii="Arial" w:hAnsi="Arial" w:cs="Arial"/>
          <w:sz w:val="22"/>
          <w:szCs w:val="22"/>
          <w:lang w:val="en-GB"/>
        </w:rPr>
        <w:t>life quality and</w:t>
      </w:r>
      <w:r w:rsidR="00E561A8">
        <w:rPr>
          <w:rFonts w:ascii="Arial" w:hAnsi="Arial" w:cs="Arial"/>
          <w:sz w:val="22"/>
          <w:szCs w:val="22"/>
          <w:lang w:val="en-GB"/>
        </w:rPr>
        <w:t xml:space="preserve"> access to </w:t>
      </w:r>
      <w:r w:rsidR="00366C43">
        <w:rPr>
          <w:rFonts w:ascii="Arial" w:hAnsi="Arial" w:cs="Arial"/>
          <w:sz w:val="22"/>
          <w:szCs w:val="22"/>
          <w:lang w:val="en-GB"/>
        </w:rPr>
        <w:t>t</w:t>
      </w:r>
      <w:r w:rsidR="00E561A8">
        <w:rPr>
          <w:rFonts w:ascii="Arial" w:hAnsi="Arial" w:cs="Arial"/>
          <w:sz w:val="22"/>
          <w:szCs w:val="22"/>
          <w:lang w:val="en-GB"/>
        </w:rPr>
        <w:t>herapies</w:t>
      </w:r>
      <w:r w:rsidR="00FB0FA2">
        <w:rPr>
          <w:rFonts w:ascii="Arial" w:hAnsi="Arial" w:cs="Arial"/>
          <w:sz w:val="22"/>
          <w:szCs w:val="22"/>
          <w:lang w:val="en-GB"/>
        </w:rPr>
        <w:t>, among them IG and BMT</w:t>
      </w:r>
      <w:r w:rsidR="00366C43">
        <w:rPr>
          <w:rFonts w:ascii="Arial" w:hAnsi="Arial" w:cs="Arial"/>
          <w:sz w:val="22"/>
          <w:szCs w:val="22"/>
          <w:lang w:val="en-GB"/>
        </w:rPr>
        <w:t xml:space="preserve">. </w:t>
      </w:r>
    </w:p>
    <w:p w14:paraId="477F5653" w14:textId="1D461B9E" w:rsidR="00281BBE" w:rsidRDefault="00ED2C62" w:rsidP="007B165B">
      <w:pPr>
        <w:rPr>
          <w:rFonts w:ascii="Arial" w:hAnsi="Arial" w:cs="Arial"/>
          <w:sz w:val="22"/>
          <w:szCs w:val="22"/>
          <w:lang w:val="en-GB"/>
        </w:rPr>
      </w:pPr>
      <w:r>
        <w:rPr>
          <w:noProof/>
          <w:lang w:val="fr-FR" w:eastAsia="fr-FR"/>
        </w:rPr>
        <w:lastRenderedPageBreak/>
        <w:drawing>
          <wp:anchor distT="0" distB="0" distL="114300" distR="114300" simplePos="0" relativeHeight="251660288" behindDoc="1" locked="0" layoutInCell="1" allowOverlap="1" wp14:anchorId="64CB9435" wp14:editId="3A14BACF">
            <wp:simplePos x="0" y="0"/>
            <wp:positionH relativeFrom="column">
              <wp:posOffset>2899410</wp:posOffset>
            </wp:positionH>
            <wp:positionV relativeFrom="paragraph">
              <wp:posOffset>142875</wp:posOffset>
            </wp:positionV>
            <wp:extent cx="3457575" cy="2592844"/>
            <wp:effectExtent l="0" t="0" r="0" b="0"/>
            <wp:wrapTight wrapText="bothSides">
              <wp:wrapPolygon edited="0">
                <wp:start x="0" y="0"/>
                <wp:lineTo x="0" y="21425"/>
                <wp:lineTo x="21421" y="21425"/>
                <wp:lineTo x="21421" y="0"/>
                <wp:lineTo x="0" y="0"/>
              </wp:wrapPolygon>
            </wp:wrapTight>
            <wp:docPr id="8" name="Picture 8" descr="C:\Users\SAARA\AppData\Local\Microsoft\Windows\INetCache\Content.Word\IMG_20170402_16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ARA\AppData\Local\Microsoft\Windows\INetCache\Content.Word\IMG_20170402_16423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57575" cy="25928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80A5B" w14:textId="02DBB7C1" w:rsidR="004157B6" w:rsidRDefault="004157B6" w:rsidP="007B165B">
      <w:pPr>
        <w:rPr>
          <w:rFonts w:ascii="Arial" w:hAnsi="Arial" w:cs="Arial"/>
          <w:sz w:val="22"/>
          <w:szCs w:val="22"/>
          <w:lang w:val="en-GB"/>
        </w:rPr>
      </w:pPr>
    </w:p>
    <w:p w14:paraId="0976CDAE" w14:textId="33318CBF" w:rsidR="007B3D6A" w:rsidRDefault="004157B6" w:rsidP="0082325E">
      <w:pPr>
        <w:jc w:val="both"/>
        <w:rPr>
          <w:rFonts w:ascii="Arial" w:hAnsi="Arial" w:cs="Arial"/>
          <w:sz w:val="22"/>
          <w:szCs w:val="22"/>
          <w:lang w:val="en-GB"/>
        </w:rPr>
      </w:pPr>
      <w:r w:rsidRPr="00C34469">
        <w:rPr>
          <w:rFonts w:ascii="Arial" w:hAnsi="Arial" w:cs="Arial"/>
          <w:b/>
          <w:sz w:val="22"/>
          <w:szCs w:val="22"/>
          <w:lang w:val="en-GB"/>
        </w:rPr>
        <w:t>Session 3</w:t>
      </w:r>
      <w:r w:rsidR="007B3D6A">
        <w:rPr>
          <w:rFonts w:ascii="Arial" w:hAnsi="Arial" w:cs="Arial"/>
          <w:b/>
          <w:sz w:val="22"/>
          <w:szCs w:val="22"/>
          <w:lang w:val="en-GB"/>
        </w:rPr>
        <w:t xml:space="preserve"> </w:t>
      </w:r>
      <w:r w:rsidR="007B3D6A">
        <w:rPr>
          <w:rFonts w:ascii="Arial" w:hAnsi="Arial" w:cs="Arial"/>
          <w:sz w:val="22"/>
          <w:szCs w:val="22"/>
          <w:lang w:val="en-GB"/>
        </w:rPr>
        <w:t>was dedicated to a patient workshop to discuss the regional priorities of the patient organisation. The priorities discussed were stakeholder collaboration, develop</w:t>
      </w:r>
      <w:r w:rsidR="00CD7E2F">
        <w:rPr>
          <w:rFonts w:ascii="Arial" w:hAnsi="Arial" w:cs="Arial"/>
          <w:sz w:val="22"/>
          <w:szCs w:val="22"/>
          <w:lang w:val="en-GB"/>
        </w:rPr>
        <w:t>ing</w:t>
      </w:r>
      <w:r w:rsidR="007B3D6A">
        <w:rPr>
          <w:rFonts w:ascii="Arial" w:hAnsi="Arial" w:cs="Arial"/>
          <w:sz w:val="22"/>
          <w:szCs w:val="22"/>
          <w:lang w:val="en-GB"/>
        </w:rPr>
        <w:t xml:space="preserve"> NMOs, early diagnosis</w:t>
      </w:r>
      <w:r w:rsidR="00CD7E2F">
        <w:rPr>
          <w:rFonts w:ascii="Arial" w:hAnsi="Arial" w:cs="Arial"/>
          <w:sz w:val="22"/>
          <w:szCs w:val="22"/>
          <w:lang w:val="en-GB"/>
        </w:rPr>
        <w:t>,</w:t>
      </w:r>
      <w:r w:rsidR="007B3D6A">
        <w:rPr>
          <w:rFonts w:ascii="Arial" w:hAnsi="Arial" w:cs="Arial"/>
          <w:sz w:val="22"/>
          <w:szCs w:val="22"/>
          <w:lang w:val="en-GB"/>
        </w:rPr>
        <w:t xml:space="preserve"> access to care and awareness. </w:t>
      </w:r>
    </w:p>
    <w:p w14:paraId="2CC23D7B" w14:textId="0C213E3F" w:rsidR="007B3D6A" w:rsidRDefault="007B3D6A" w:rsidP="0082325E">
      <w:pPr>
        <w:jc w:val="both"/>
        <w:rPr>
          <w:rFonts w:ascii="Arial" w:hAnsi="Arial" w:cs="Arial"/>
          <w:sz w:val="22"/>
          <w:szCs w:val="22"/>
          <w:lang w:val="en-GB"/>
        </w:rPr>
      </w:pPr>
    </w:p>
    <w:p w14:paraId="725DA916" w14:textId="4EE4B6C3" w:rsidR="00ED2C62" w:rsidRDefault="00ED2C62" w:rsidP="0082325E">
      <w:pPr>
        <w:jc w:val="both"/>
        <w:rPr>
          <w:rFonts w:ascii="Arial" w:hAnsi="Arial" w:cs="Arial"/>
          <w:sz w:val="22"/>
          <w:szCs w:val="22"/>
          <w:lang w:val="en-GB"/>
        </w:rPr>
      </w:pPr>
      <w:r>
        <w:rPr>
          <w:rFonts w:ascii="Arial" w:hAnsi="Arial" w:cs="Arial"/>
          <w:sz w:val="22"/>
          <w:szCs w:val="22"/>
          <w:lang w:val="en-GB"/>
        </w:rPr>
        <w:t xml:space="preserve">The patient representatives discussed the priorities in small groups and looked for solutions, next steps and actions to be taken on the national level. </w:t>
      </w:r>
      <w:r w:rsidR="0082325E">
        <w:rPr>
          <w:rFonts w:ascii="Arial" w:hAnsi="Arial" w:cs="Arial"/>
          <w:sz w:val="22"/>
          <w:szCs w:val="22"/>
          <w:lang w:val="en-GB"/>
        </w:rPr>
        <w:t>The session resulted in agreeing on the key actions regarding the priorities.</w:t>
      </w:r>
    </w:p>
    <w:p w14:paraId="65AFAE3A" w14:textId="76808307" w:rsidR="00ED2C62" w:rsidRDefault="00ED2C62" w:rsidP="007B165B">
      <w:pPr>
        <w:rPr>
          <w:rFonts w:ascii="Arial" w:hAnsi="Arial" w:cs="Arial"/>
          <w:sz w:val="22"/>
          <w:szCs w:val="22"/>
          <w:lang w:val="en-GB"/>
        </w:rPr>
      </w:pPr>
    </w:p>
    <w:p w14:paraId="2960145D" w14:textId="7733D03F" w:rsidR="00ED2C62" w:rsidRDefault="00ED2C62" w:rsidP="007B165B">
      <w:pPr>
        <w:rPr>
          <w:rFonts w:ascii="Arial" w:hAnsi="Arial" w:cs="Arial"/>
          <w:sz w:val="22"/>
          <w:szCs w:val="22"/>
          <w:lang w:val="en-GB"/>
        </w:rPr>
      </w:pPr>
    </w:p>
    <w:p w14:paraId="754285C1" w14:textId="77777777" w:rsidR="00ED2C62" w:rsidRDefault="00ED2C62" w:rsidP="007B165B">
      <w:pPr>
        <w:rPr>
          <w:rFonts w:ascii="Arial" w:hAnsi="Arial" w:cs="Arial"/>
          <w:sz w:val="22"/>
          <w:szCs w:val="22"/>
          <w:lang w:val="en-GB"/>
        </w:rPr>
      </w:pPr>
    </w:p>
    <w:tbl>
      <w:tblPr>
        <w:tblStyle w:val="TableauListe5Fonc-Accentuation5"/>
        <w:tblW w:w="0" w:type="auto"/>
        <w:tblLook w:val="04A0" w:firstRow="1" w:lastRow="0" w:firstColumn="1" w:lastColumn="0" w:noHBand="0" w:noVBand="1"/>
      </w:tblPr>
      <w:tblGrid>
        <w:gridCol w:w="4995"/>
        <w:gridCol w:w="4991"/>
      </w:tblGrid>
      <w:tr w:rsidR="008732E0" w14:paraId="76CC1A00" w14:textId="77777777" w:rsidTr="002D62EE">
        <w:trPr>
          <w:cnfStyle w:val="100000000000" w:firstRow="1" w:lastRow="0" w:firstColumn="0" w:lastColumn="0" w:oddVBand="0" w:evenVBand="0" w:oddHBand="0" w:evenHBand="0" w:firstRowFirstColumn="0" w:firstRowLastColumn="0" w:lastRowFirstColumn="0" w:lastRowLastColumn="0"/>
          <w:trHeight w:val="1761"/>
        </w:trPr>
        <w:tc>
          <w:tcPr>
            <w:cnfStyle w:val="001000000100" w:firstRow="0" w:lastRow="0" w:firstColumn="1" w:lastColumn="0" w:oddVBand="0" w:evenVBand="0" w:oddHBand="0" w:evenHBand="0" w:firstRowFirstColumn="1" w:firstRowLastColumn="0" w:lastRowFirstColumn="0" w:lastRowLastColumn="0"/>
            <w:tcW w:w="5018" w:type="dxa"/>
          </w:tcPr>
          <w:p w14:paraId="3A300F77" w14:textId="0269292F" w:rsidR="007B3D6A" w:rsidRDefault="00F55476" w:rsidP="007B165B">
            <w:pPr>
              <w:rPr>
                <w:rFonts w:ascii="Arial" w:hAnsi="Arial" w:cs="Arial"/>
                <w:sz w:val="22"/>
                <w:szCs w:val="22"/>
                <w:lang w:val="en-GB"/>
              </w:rPr>
            </w:pPr>
            <w:r>
              <w:rPr>
                <w:rFonts w:ascii="Arial" w:hAnsi="Arial" w:cs="Arial"/>
                <w:sz w:val="22"/>
                <w:szCs w:val="22"/>
                <w:lang w:val="en-GB"/>
              </w:rPr>
              <w:t>Stakeholder Collaboration</w:t>
            </w:r>
          </w:p>
          <w:p w14:paraId="3BBB51BD" w14:textId="77777777" w:rsidR="00F55476" w:rsidRPr="00F55476" w:rsidRDefault="00F55476" w:rsidP="00F55476">
            <w:pPr>
              <w:pStyle w:val="Pardeliste"/>
              <w:numPr>
                <w:ilvl w:val="0"/>
                <w:numId w:val="3"/>
              </w:numPr>
              <w:rPr>
                <w:rFonts w:ascii="Arial" w:hAnsi="Arial" w:cs="Arial"/>
                <w:sz w:val="22"/>
                <w:szCs w:val="22"/>
                <w:lang w:val="en-GB"/>
              </w:rPr>
            </w:pPr>
            <w:r>
              <w:rPr>
                <w:rFonts w:ascii="Arial" w:hAnsi="Arial" w:cs="Arial"/>
                <w:b w:val="0"/>
                <w:sz w:val="22"/>
                <w:szCs w:val="22"/>
                <w:lang w:val="en-GB"/>
              </w:rPr>
              <w:t>Collaborate with GPs</w:t>
            </w:r>
          </w:p>
          <w:p w14:paraId="27BC8510" w14:textId="77777777" w:rsidR="00F55476" w:rsidRPr="00F55476" w:rsidRDefault="00F55476" w:rsidP="00F55476">
            <w:pPr>
              <w:pStyle w:val="Pardeliste"/>
              <w:numPr>
                <w:ilvl w:val="0"/>
                <w:numId w:val="3"/>
              </w:numPr>
              <w:rPr>
                <w:rFonts w:ascii="Arial" w:hAnsi="Arial" w:cs="Arial"/>
                <w:sz w:val="22"/>
                <w:szCs w:val="22"/>
                <w:lang w:val="en-GB"/>
              </w:rPr>
            </w:pPr>
            <w:r>
              <w:rPr>
                <w:rFonts w:ascii="Arial" w:hAnsi="Arial" w:cs="Arial"/>
                <w:b w:val="0"/>
                <w:sz w:val="22"/>
                <w:szCs w:val="22"/>
                <w:lang w:val="en-GB"/>
              </w:rPr>
              <w:t>Reach out to Ministries of Health</w:t>
            </w:r>
          </w:p>
          <w:p w14:paraId="07E5F05C" w14:textId="77777777" w:rsidR="00F55476" w:rsidRPr="00F55476" w:rsidRDefault="00F55476" w:rsidP="00F55476">
            <w:pPr>
              <w:pStyle w:val="Pardeliste"/>
              <w:numPr>
                <w:ilvl w:val="0"/>
                <w:numId w:val="3"/>
              </w:numPr>
              <w:rPr>
                <w:rFonts w:ascii="Arial" w:hAnsi="Arial" w:cs="Arial"/>
                <w:sz w:val="22"/>
                <w:szCs w:val="22"/>
                <w:lang w:val="en-GB"/>
              </w:rPr>
            </w:pPr>
            <w:r>
              <w:rPr>
                <w:rFonts w:ascii="Arial" w:hAnsi="Arial" w:cs="Arial"/>
                <w:b w:val="0"/>
                <w:sz w:val="22"/>
                <w:szCs w:val="22"/>
                <w:lang w:val="en-GB"/>
              </w:rPr>
              <w:t>Other rare diseases</w:t>
            </w:r>
          </w:p>
          <w:p w14:paraId="5F1193FC" w14:textId="1876B2B9" w:rsidR="00F55476" w:rsidRPr="00F55476" w:rsidRDefault="00F55476" w:rsidP="00F55476">
            <w:pPr>
              <w:pStyle w:val="Pardeliste"/>
              <w:numPr>
                <w:ilvl w:val="0"/>
                <w:numId w:val="3"/>
              </w:numPr>
              <w:rPr>
                <w:rFonts w:ascii="Arial" w:hAnsi="Arial" w:cs="Arial"/>
                <w:sz w:val="22"/>
                <w:szCs w:val="22"/>
                <w:lang w:val="en-GB"/>
              </w:rPr>
            </w:pPr>
            <w:r>
              <w:rPr>
                <w:rFonts w:ascii="Arial" w:hAnsi="Arial" w:cs="Arial"/>
                <w:b w:val="0"/>
                <w:sz w:val="22"/>
                <w:szCs w:val="22"/>
                <w:lang w:val="en-GB"/>
              </w:rPr>
              <w:t>Traditional healers</w:t>
            </w:r>
            <w:r w:rsidR="00FB0FA2">
              <w:rPr>
                <w:rFonts w:ascii="Arial" w:hAnsi="Arial" w:cs="Arial"/>
                <w:b w:val="0"/>
                <w:sz w:val="22"/>
                <w:szCs w:val="22"/>
                <w:lang w:val="en-GB"/>
              </w:rPr>
              <w:t xml:space="preserve"> and village headmen</w:t>
            </w:r>
          </w:p>
          <w:p w14:paraId="5367FF47" w14:textId="531EC8FE" w:rsidR="00F55476" w:rsidRPr="00F55476" w:rsidRDefault="00F55476" w:rsidP="00AB4CC7">
            <w:pPr>
              <w:pStyle w:val="Pardeliste"/>
              <w:rPr>
                <w:rFonts w:ascii="Arial" w:hAnsi="Arial" w:cs="Arial"/>
                <w:sz w:val="22"/>
                <w:szCs w:val="22"/>
                <w:lang w:val="en-GB"/>
              </w:rPr>
            </w:pPr>
          </w:p>
        </w:tc>
        <w:tc>
          <w:tcPr>
            <w:tcW w:w="5018" w:type="dxa"/>
          </w:tcPr>
          <w:p w14:paraId="2B78E375" w14:textId="2F640834" w:rsidR="00F55476" w:rsidRPr="00AB4CC7" w:rsidRDefault="00F55476" w:rsidP="00AB4CC7">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Develop NMOs</w:t>
            </w:r>
          </w:p>
          <w:p w14:paraId="7FA42410" w14:textId="77777777" w:rsidR="00AB4CC7" w:rsidRDefault="00AB4CC7" w:rsidP="00AB4CC7">
            <w:pPr>
              <w:pStyle w:val="Pardeliste"/>
              <w:numPr>
                <w:ilvl w:val="0"/>
                <w:numId w:val="3"/>
              </w:num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r>
              <w:rPr>
                <w:rFonts w:ascii="Arial" w:hAnsi="Arial" w:cs="Arial"/>
                <w:b w:val="0"/>
                <w:sz w:val="22"/>
                <w:szCs w:val="22"/>
                <w:lang w:val="en-GB"/>
              </w:rPr>
              <w:t>Identify and communicate with patients in the country</w:t>
            </w:r>
          </w:p>
          <w:p w14:paraId="45EC10BA" w14:textId="23652A23" w:rsidR="00AB4CC7" w:rsidRDefault="00AB4CC7" w:rsidP="00F55476">
            <w:pPr>
              <w:pStyle w:val="Pardeliste"/>
              <w:numPr>
                <w:ilvl w:val="0"/>
                <w:numId w:val="3"/>
              </w:num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r>
              <w:rPr>
                <w:rFonts w:ascii="Arial" w:hAnsi="Arial" w:cs="Arial"/>
                <w:b w:val="0"/>
                <w:sz w:val="22"/>
                <w:szCs w:val="22"/>
                <w:lang w:val="en-GB"/>
              </w:rPr>
              <w:t>Put up a patient group</w:t>
            </w:r>
          </w:p>
          <w:p w14:paraId="40554B85" w14:textId="21549BDC" w:rsidR="00F55476" w:rsidRDefault="00F55476" w:rsidP="00F55476">
            <w:pPr>
              <w:pStyle w:val="Pardeliste"/>
              <w:numPr>
                <w:ilvl w:val="0"/>
                <w:numId w:val="3"/>
              </w:num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r w:rsidRPr="00F55476">
              <w:rPr>
                <w:rFonts w:ascii="Arial" w:hAnsi="Arial" w:cs="Arial"/>
                <w:b w:val="0"/>
                <w:sz w:val="22"/>
                <w:szCs w:val="22"/>
                <w:lang w:val="en-GB"/>
              </w:rPr>
              <w:t>Legal status for NMO</w:t>
            </w:r>
          </w:p>
          <w:p w14:paraId="65ADEB9F" w14:textId="77777777" w:rsidR="00F55476" w:rsidRPr="00F55476" w:rsidRDefault="00F55476" w:rsidP="00AB4CC7">
            <w:pPr>
              <w:pStyle w:val="Pardeliste"/>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lang w:val="en-GB"/>
              </w:rPr>
            </w:pPr>
          </w:p>
          <w:p w14:paraId="57B93250" w14:textId="77202513" w:rsidR="00F55476" w:rsidRDefault="00F55476" w:rsidP="007B165B">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p>
        </w:tc>
      </w:tr>
      <w:tr w:rsidR="008732E0" w14:paraId="6C228BE8" w14:textId="77777777" w:rsidTr="002D62EE">
        <w:trPr>
          <w:cnfStyle w:val="000000100000" w:firstRow="0" w:lastRow="0" w:firstColumn="0" w:lastColumn="0" w:oddVBand="0" w:evenVBand="0" w:oddHBand="1" w:evenHBand="0" w:firstRowFirstColumn="0" w:firstRowLastColumn="0" w:lastRowFirstColumn="0" w:lastRowLastColumn="0"/>
          <w:trHeight w:val="1828"/>
        </w:trPr>
        <w:tc>
          <w:tcPr>
            <w:cnfStyle w:val="001000000000" w:firstRow="0" w:lastRow="0" w:firstColumn="1" w:lastColumn="0" w:oddVBand="0" w:evenVBand="0" w:oddHBand="0" w:evenHBand="0" w:firstRowFirstColumn="0" w:firstRowLastColumn="0" w:lastRowFirstColumn="0" w:lastRowLastColumn="0"/>
            <w:tcW w:w="5018" w:type="dxa"/>
          </w:tcPr>
          <w:p w14:paraId="4130DEFA" w14:textId="6FCF8A40" w:rsidR="007B3D6A" w:rsidRDefault="00F55476" w:rsidP="007B165B">
            <w:pPr>
              <w:rPr>
                <w:rFonts w:ascii="Arial" w:hAnsi="Arial" w:cs="Arial"/>
                <w:sz w:val="22"/>
                <w:szCs w:val="22"/>
                <w:lang w:val="en-GB"/>
              </w:rPr>
            </w:pPr>
            <w:r>
              <w:rPr>
                <w:rFonts w:ascii="Arial" w:hAnsi="Arial" w:cs="Arial"/>
                <w:sz w:val="22"/>
                <w:szCs w:val="22"/>
                <w:lang w:val="en-GB"/>
              </w:rPr>
              <w:t>Early diagnosis and access to care</w:t>
            </w:r>
          </w:p>
          <w:p w14:paraId="368FB70F" w14:textId="77777777" w:rsidR="00F55476" w:rsidRDefault="00F55476" w:rsidP="00F55476">
            <w:pPr>
              <w:pStyle w:val="Pardeliste"/>
              <w:numPr>
                <w:ilvl w:val="0"/>
                <w:numId w:val="3"/>
              </w:numPr>
              <w:rPr>
                <w:rFonts w:ascii="Arial" w:hAnsi="Arial" w:cs="Arial"/>
                <w:b w:val="0"/>
                <w:sz w:val="22"/>
                <w:szCs w:val="22"/>
                <w:lang w:val="en-GB"/>
              </w:rPr>
            </w:pPr>
            <w:r w:rsidRPr="00F55476">
              <w:rPr>
                <w:rFonts w:ascii="Arial" w:hAnsi="Arial" w:cs="Arial"/>
                <w:b w:val="0"/>
                <w:sz w:val="22"/>
                <w:szCs w:val="22"/>
                <w:lang w:val="en-GB"/>
              </w:rPr>
              <w:t>Training primary care</w:t>
            </w:r>
            <w:r>
              <w:rPr>
                <w:rFonts w:ascii="Arial" w:hAnsi="Arial" w:cs="Arial"/>
                <w:b w:val="0"/>
                <w:sz w:val="22"/>
                <w:szCs w:val="22"/>
                <w:lang w:val="en-GB"/>
              </w:rPr>
              <w:t xml:space="preserve"> takers</w:t>
            </w:r>
          </w:p>
          <w:p w14:paraId="1C9ADA84" w14:textId="0288AC40" w:rsidR="00F55476" w:rsidRDefault="00F55476" w:rsidP="00F55476">
            <w:pPr>
              <w:pStyle w:val="Pardeliste"/>
              <w:numPr>
                <w:ilvl w:val="0"/>
                <w:numId w:val="3"/>
              </w:numPr>
              <w:rPr>
                <w:rFonts w:ascii="Arial" w:hAnsi="Arial" w:cs="Arial"/>
                <w:b w:val="0"/>
                <w:sz w:val="22"/>
                <w:szCs w:val="22"/>
                <w:lang w:val="en-GB"/>
              </w:rPr>
            </w:pPr>
            <w:r>
              <w:rPr>
                <w:rFonts w:ascii="Arial" w:hAnsi="Arial" w:cs="Arial"/>
                <w:b w:val="0"/>
                <w:sz w:val="22"/>
                <w:szCs w:val="22"/>
                <w:lang w:val="en-GB"/>
              </w:rPr>
              <w:t>Laboratories</w:t>
            </w:r>
            <w:r w:rsidR="00FB0FA2">
              <w:rPr>
                <w:rFonts w:ascii="Arial" w:hAnsi="Arial" w:cs="Arial"/>
                <w:b w:val="0"/>
                <w:sz w:val="22"/>
                <w:szCs w:val="22"/>
                <w:lang w:val="en-GB"/>
              </w:rPr>
              <w:t xml:space="preserve"> facilities</w:t>
            </w:r>
          </w:p>
          <w:p w14:paraId="0F0E6445" w14:textId="3BD1A12E" w:rsidR="00F55476" w:rsidRPr="00F55476" w:rsidRDefault="00F55476" w:rsidP="00F55476">
            <w:pPr>
              <w:pStyle w:val="Pardeliste"/>
              <w:numPr>
                <w:ilvl w:val="0"/>
                <w:numId w:val="3"/>
              </w:numPr>
              <w:rPr>
                <w:rFonts w:ascii="Arial" w:hAnsi="Arial" w:cs="Arial"/>
                <w:b w:val="0"/>
                <w:sz w:val="22"/>
                <w:szCs w:val="22"/>
                <w:lang w:val="en-GB"/>
              </w:rPr>
            </w:pPr>
            <w:r>
              <w:rPr>
                <w:rFonts w:ascii="Arial" w:hAnsi="Arial" w:cs="Arial"/>
                <w:b w:val="0"/>
                <w:sz w:val="22"/>
                <w:szCs w:val="22"/>
                <w:lang w:val="en-GB"/>
              </w:rPr>
              <w:t>Data collection</w:t>
            </w:r>
            <w:r w:rsidR="00593037">
              <w:rPr>
                <w:rFonts w:ascii="Arial" w:hAnsi="Arial" w:cs="Arial"/>
                <w:b w:val="0"/>
                <w:sz w:val="22"/>
                <w:szCs w:val="22"/>
                <w:lang w:val="en-GB"/>
              </w:rPr>
              <w:t>/registry</w:t>
            </w:r>
          </w:p>
        </w:tc>
        <w:tc>
          <w:tcPr>
            <w:tcW w:w="5018" w:type="dxa"/>
          </w:tcPr>
          <w:p w14:paraId="3BBEA692" w14:textId="77777777" w:rsidR="007B3D6A" w:rsidRDefault="00F55476" w:rsidP="007B165B">
            <w:pP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F55476">
              <w:rPr>
                <w:rFonts w:ascii="Arial" w:hAnsi="Arial" w:cs="Arial"/>
                <w:b/>
                <w:sz w:val="22"/>
                <w:szCs w:val="22"/>
                <w:lang w:val="en-GB"/>
              </w:rPr>
              <w:t>Awareness</w:t>
            </w:r>
          </w:p>
          <w:p w14:paraId="5F1DB606" w14:textId="66AD20B8" w:rsidR="00F55476" w:rsidRDefault="00F55476" w:rsidP="00F55476">
            <w:pPr>
              <w:pStyle w:val="Pardeliste"/>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Workshops</w:t>
            </w:r>
            <w:r w:rsidR="00AB4CC7">
              <w:rPr>
                <w:rFonts w:ascii="Arial" w:hAnsi="Arial" w:cs="Arial"/>
                <w:sz w:val="22"/>
                <w:szCs w:val="22"/>
                <w:lang w:val="en-GB"/>
              </w:rPr>
              <w:t>, national campaigns</w:t>
            </w:r>
          </w:p>
          <w:p w14:paraId="1ACD1C6C" w14:textId="08B36A5B" w:rsidR="00AB4CC7" w:rsidRDefault="00AB4CC7" w:rsidP="00F55476">
            <w:pPr>
              <w:pStyle w:val="Pardeliste"/>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Social media</w:t>
            </w:r>
          </w:p>
          <w:p w14:paraId="534DBB78" w14:textId="77777777" w:rsidR="00F55476" w:rsidRDefault="00F55476" w:rsidP="00F55476">
            <w:pPr>
              <w:pStyle w:val="Pardeliste"/>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Visual materials</w:t>
            </w:r>
          </w:p>
          <w:p w14:paraId="72878D68" w14:textId="07DBA822" w:rsidR="00F55476" w:rsidRDefault="00AB4CC7" w:rsidP="00F55476">
            <w:pPr>
              <w:pStyle w:val="Pardeliste"/>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Public figure to promote PIDs</w:t>
            </w:r>
          </w:p>
          <w:p w14:paraId="36295EB1" w14:textId="4506FC25" w:rsidR="00AB4CC7" w:rsidRPr="00F55476" w:rsidRDefault="00AB4CC7" w:rsidP="00F55476">
            <w:pPr>
              <w:pStyle w:val="Pardeliste"/>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Pr>
                <w:rFonts w:ascii="Arial" w:hAnsi="Arial" w:cs="Arial"/>
                <w:sz w:val="22"/>
                <w:szCs w:val="22"/>
                <w:lang w:val="en-GB"/>
              </w:rPr>
              <w:t>Reach out medical students</w:t>
            </w:r>
          </w:p>
        </w:tc>
      </w:tr>
    </w:tbl>
    <w:p w14:paraId="769650E0" w14:textId="5B50CF48" w:rsidR="007B3D6A" w:rsidRPr="00CD7E2F" w:rsidRDefault="007B3D6A" w:rsidP="007B165B">
      <w:pPr>
        <w:rPr>
          <w:rFonts w:ascii="Arial" w:hAnsi="Arial" w:cs="Arial"/>
          <w:b/>
          <w:sz w:val="20"/>
          <w:szCs w:val="22"/>
          <w:lang w:val="en-GB"/>
        </w:rPr>
      </w:pPr>
      <w:r w:rsidRPr="00CD7E2F">
        <w:rPr>
          <w:rFonts w:ascii="Arial" w:hAnsi="Arial" w:cs="Arial"/>
          <w:b/>
          <w:sz w:val="20"/>
          <w:szCs w:val="22"/>
          <w:lang w:val="en-GB"/>
        </w:rPr>
        <w:t xml:space="preserve"> </w:t>
      </w:r>
      <w:r w:rsidR="00CD7E2F" w:rsidRPr="00CD7E2F">
        <w:rPr>
          <w:rFonts w:ascii="Arial" w:hAnsi="Arial" w:cs="Arial"/>
          <w:b/>
          <w:sz w:val="20"/>
          <w:szCs w:val="22"/>
          <w:lang w:val="en-GB"/>
        </w:rPr>
        <w:t>Table:</w:t>
      </w:r>
      <w:r w:rsidR="00CD7E2F" w:rsidRPr="00CD7E2F">
        <w:rPr>
          <w:rFonts w:ascii="Arial" w:hAnsi="Arial" w:cs="Arial"/>
          <w:sz w:val="20"/>
          <w:szCs w:val="22"/>
          <w:lang w:val="en-GB"/>
        </w:rPr>
        <w:t xml:space="preserve"> </w:t>
      </w:r>
      <w:r w:rsidR="00CD7E2F">
        <w:rPr>
          <w:rFonts w:ascii="Arial" w:hAnsi="Arial" w:cs="Arial"/>
          <w:sz w:val="20"/>
          <w:szCs w:val="22"/>
          <w:lang w:val="en-GB"/>
        </w:rPr>
        <w:t>Patient work</w:t>
      </w:r>
      <w:r w:rsidR="007F5C3E">
        <w:rPr>
          <w:rFonts w:ascii="Arial" w:hAnsi="Arial" w:cs="Arial"/>
          <w:sz w:val="20"/>
          <w:szCs w:val="22"/>
          <w:lang w:val="en-GB"/>
        </w:rPr>
        <w:t>shop con</w:t>
      </w:r>
      <w:r w:rsidR="009A42EA">
        <w:rPr>
          <w:rFonts w:ascii="Arial" w:hAnsi="Arial" w:cs="Arial"/>
          <w:sz w:val="20"/>
          <w:szCs w:val="22"/>
          <w:lang w:val="en-GB"/>
        </w:rPr>
        <w:t>c</w:t>
      </w:r>
      <w:r w:rsidR="007F5C3E">
        <w:rPr>
          <w:rFonts w:ascii="Arial" w:hAnsi="Arial" w:cs="Arial"/>
          <w:sz w:val="20"/>
          <w:szCs w:val="22"/>
          <w:lang w:val="en-GB"/>
        </w:rPr>
        <w:t>lusions:</w:t>
      </w:r>
      <w:r w:rsidR="00CD7E2F">
        <w:rPr>
          <w:rFonts w:ascii="Arial" w:hAnsi="Arial" w:cs="Arial"/>
          <w:sz w:val="20"/>
          <w:szCs w:val="22"/>
          <w:lang w:val="en-GB"/>
        </w:rPr>
        <w:t xml:space="preserve"> </w:t>
      </w:r>
      <w:r w:rsidR="00CD7E2F" w:rsidRPr="00CD7E2F">
        <w:rPr>
          <w:rFonts w:ascii="Arial" w:hAnsi="Arial" w:cs="Arial"/>
          <w:sz w:val="20"/>
          <w:szCs w:val="22"/>
          <w:lang w:val="en-GB"/>
        </w:rPr>
        <w:t xml:space="preserve">The </w:t>
      </w:r>
      <w:r w:rsidR="00CD7E2F">
        <w:rPr>
          <w:rFonts w:ascii="Arial" w:hAnsi="Arial" w:cs="Arial"/>
          <w:sz w:val="20"/>
          <w:szCs w:val="22"/>
          <w:lang w:val="en-GB"/>
        </w:rPr>
        <w:t>main regional priorities</w:t>
      </w:r>
      <w:r w:rsidR="00CD7E2F" w:rsidRPr="00CD7E2F">
        <w:rPr>
          <w:rFonts w:ascii="Arial" w:hAnsi="Arial" w:cs="Arial"/>
          <w:sz w:val="20"/>
          <w:szCs w:val="22"/>
          <w:lang w:val="en-GB"/>
        </w:rPr>
        <w:t xml:space="preserve"> </w:t>
      </w:r>
    </w:p>
    <w:p w14:paraId="4A971F50" w14:textId="63D92AA6" w:rsidR="007B3D6A" w:rsidRDefault="007B3D6A" w:rsidP="007B165B">
      <w:pPr>
        <w:rPr>
          <w:rFonts w:ascii="Arial" w:hAnsi="Arial" w:cs="Arial"/>
          <w:sz w:val="22"/>
          <w:szCs w:val="22"/>
          <w:lang w:val="en-GB"/>
        </w:rPr>
      </w:pPr>
    </w:p>
    <w:p w14:paraId="2AC1B2D5" w14:textId="77777777" w:rsidR="004157B6" w:rsidRPr="004157B6" w:rsidRDefault="004157B6" w:rsidP="00977A03">
      <w:pPr>
        <w:pStyle w:val="Titre1"/>
        <w:rPr>
          <w:lang w:val="en-GB"/>
        </w:rPr>
      </w:pPr>
      <w:r w:rsidRPr="004157B6">
        <w:rPr>
          <w:lang w:val="en-GB"/>
        </w:rPr>
        <w:t xml:space="preserve">Conclusion </w:t>
      </w:r>
    </w:p>
    <w:p w14:paraId="0233B057" w14:textId="77777777" w:rsidR="004157B6" w:rsidRDefault="004157B6" w:rsidP="00BB78F3">
      <w:pPr>
        <w:jc w:val="both"/>
        <w:rPr>
          <w:rFonts w:ascii="Arial" w:hAnsi="Arial" w:cs="Arial"/>
          <w:sz w:val="22"/>
          <w:szCs w:val="22"/>
          <w:lang w:val="en-GB"/>
        </w:rPr>
      </w:pPr>
    </w:p>
    <w:p w14:paraId="01E8DCA6" w14:textId="3E64EC5F" w:rsidR="00FB0FA2" w:rsidRDefault="00EA2105" w:rsidP="00BB78F3">
      <w:pPr>
        <w:jc w:val="both"/>
        <w:rPr>
          <w:rFonts w:ascii="Arial" w:hAnsi="Arial" w:cs="Arial"/>
          <w:sz w:val="22"/>
          <w:szCs w:val="22"/>
          <w:lang w:val="en-GB"/>
        </w:rPr>
      </w:pPr>
      <w:r>
        <w:rPr>
          <w:rFonts w:ascii="Arial" w:hAnsi="Arial" w:cs="Arial"/>
          <w:sz w:val="22"/>
          <w:szCs w:val="22"/>
          <w:lang w:val="en-GB"/>
        </w:rPr>
        <w:t>IPOPI took part in</w:t>
      </w:r>
      <w:r w:rsidR="00AD6D76">
        <w:rPr>
          <w:rFonts w:ascii="Arial" w:hAnsi="Arial" w:cs="Arial"/>
          <w:sz w:val="22"/>
          <w:szCs w:val="22"/>
          <w:lang w:val="en-GB"/>
        </w:rPr>
        <w:t xml:space="preserve"> a number of discussions taking place during the Congress about identifying the next steps</w:t>
      </w:r>
      <w:r>
        <w:rPr>
          <w:rFonts w:ascii="Arial" w:hAnsi="Arial" w:cs="Arial"/>
          <w:sz w:val="22"/>
          <w:szCs w:val="22"/>
          <w:lang w:val="en-GB"/>
        </w:rPr>
        <w:t xml:space="preserve"> in the region</w:t>
      </w:r>
      <w:r w:rsidR="00AD6D76">
        <w:rPr>
          <w:rFonts w:ascii="Arial" w:hAnsi="Arial" w:cs="Arial"/>
          <w:sz w:val="22"/>
          <w:szCs w:val="22"/>
          <w:lang w:val="en-GB"/>
        </w:rPr>
        <w:t xml:space="preserve"> to be taken by the</w:t>
      </w:r>
      <w:r>
        <w:rPr>
          <w:rFonts w:ascii="Arial" w:hAnsi="Arial" w:cs="Arial"/>
          <w:sz w:val="22"/>
          <w:szCs w:val="22"/>
          <w:lang w:val="en-GB"/>
        </w:rPr>
        <w:t xml:space="preserve"> PID</w:t>
      </w:r>
      <w:r w:rsidR="00AD6D76">
        <w:rPr>
          <w:rFonts w:ascii="Arial" w:hAnsi="Arial" w:cs="Arial"/>
          <w:sz w:val="22"/>
          <w:szCs w:val="22"/>
          <w:lang w:val="en-GB"/>
        </w:rPr>
        <w:t xml:space="preserve"> stakeholders. </w:t>
      </w:r>
      <w:r w:rsidR="00FB0FA2">
        <w:rPr>
          <w:rFonts w:ascii="Arial" w:hAnsi="Arial" w:cs="Arial"/>
          <w:sz w:val="22"/>
          <w:szCs w:val="22"/>
          <w:lang w:val="en-GB"/>
        </w:rPr>
        <w:t xml:space="preserve">IPOPI strongly stated several facts alongside </w:t>
      </w:r>
      <w:r w:rsidR="00FB0FA2" w:rsidRPr="00FB0FA2">
        <w:rPr>
          <w:rFonts w:ascii="Arial" w:hAnsi="Arial" w:cs="Arial"/>
          <w:b/>
          <w:sz w:val="22"/>
          <w:szCs w:val="22"/>
          <w:lang w:val="en-GB"/>
        </w:rPr>
        <w:t>The Principles of care</w:t>
      </w:r>
      <w:r w:rsidR="00FB0FA2">
        <w:rPr>
          <w:rFonts w:ascii="Arial" w:hAnsi="Arial" w:cs="Arial"/>
          <w:sz w:val="22"/>
          <w:szCs w:val="22"/>
          <w:lang w:val="en-GB"/>
        </w:rPr>
        <w:t xml:space="preserve"> such as the need of data (which means national registries), the needs of expertise centres, and the importance of a strong collaboration between stakeholders. </w:t>
      </w:r>
    </w:p>
    <w:p w14:paraId="3106AC8B" w14:textId="48D58670" w:rsidR="00FB0FA2" w:rsidRDefault="00AD6D76" w:rsidP="00BB78F3">
      <w:pPr>
        <w:jc w:val="both"/>
        <w:rPr>
          <w:rFonts w:ascii="Arial" w:hAnsi="Arial" w:cs="Arial"/>
          <w:sz w:val="22"/>
          <w:szCs w:val="22"/>
          <w:lang w:val="en-GB"/>
        </w:rPr>
      </w:pPr>
      <w:r w:rsidRPr="00BB78F3">
        <w:rPr>
          <w:rFonts w:ascii="Arial" w:hAnsi="Arial" w:cs="Arial"/>
          <w:b/>
          <w:sz w:val="22"/>
          <w:szCs w:val="22"/>
          <w:lang w:val="en-GB"/>
        </w:rPr>
        <w:t>A</w:t>
      </w:r>
      <w:r w:rsidR="00DB71A4" w:rsidRPr="00BB78F3">
        <w:rPr>
          <w:rFonts w:ascii="Arial" w:hAnsi="Arial" w:cs="Arial"/>
          <w:b/>
          <w:sz w:val="22"/>
          <w:szCs w:val="22"/>
          <w:lang w:val="en-GB"/>
        </w:rPr>
        <w:t xml:space="preserve"> </w:t>
      </w:r>
      <w:hyperlink r:id="rId12" w:tooltip="Click to read" w:history="1">
        <w:r w:rsidR="00DB71A4" w:rsidRPr="0029364E">
          <w:rPr>
            <w:rStyle w:val="Lienhypertexte"/>
            <w:rFonts w:ascii="Arial" w:hAnsi="Arial" w:cs="Arial"/>
            <w:b/>
            <w:sz w:val="22"/>
            <w:szCs w:val="22"/>
            <w:lang w:val="en-GB"/>
          </w:rPr>
          <w:t>Call</w:t>
        </w:r>
        <w:r w:rsidRPr="0029364E">
          <w:rPr>
            <w:rStyle w:val="Lienhypertexte"/>
            <w:rFonts w:ascii="Arial" w:hAnsi="Arial" w:cs="Arial"/>
            <w:b/>
            <w:sz w:val="22"/>
            <w:szCs w:val="22"/>
            <w:lang w:val="en-GB"/>
          </w:rPr>
          <w:t xml:space="preserve"> to A</w:t>
        </w:r>
        <w:r w:rsidR="00DB71A4" w:rsidRPr="0029364E">
          <w:rPr>
            <w:rStyle w:val="Lienhypertexte"/>
            <w:rFonts w:ascii="Arial" w:hAnsi="Arial" w:cs="Arial"/>
            <w:b/>
            <w:sz w:val="22"/>
            <w:szCs w:val="22"/>
            <w:lang w:val="en-GB"/>
          </w:rPr>
          <w:t>ction</w:t>
        </w:r>
      </w:hyperlink>
      <w:r w:rsidR="00BB78F3">
        <w:rPr>
          <w:rFonts w:ascii="Arial" w:hAnsi="Arial" w:cs="Arial"/>
          <w:b/>
          <w:sz w:val="22"/>
          <w:szCs w:val="22"/>
          <w:lang w:val="en-GB"/>
        </w:rPr>
        <w:t>,</w:t>
      </w:r>
      <w:r w:rsidR="00BB78F3" w:rsidRPr="00BB78F3">
        <w:rPr>
          <w:rFonts w:ascii="Arial" w:hAnsi="Arial" w:cs="Arial"/>
          <w:b/>
          <w:sz w:val="22"/>
          <w:szCs w:val="22"/>
          <w:lang w:val="en-GB"/>
        </w:rPr>
        <w:t xml:space="preserve"> Primary </w:t>
      </w:r>
      <w:proofErr w:type="spellStart"/>
      <w:r w:rsidR="00BB78F3" w:rsidRPr="00BB78F3">
        <w:rPr>
          <w:rFonts w:ascii="Arial" w:hAnsi="Arial" w:cs="Arial"/>
          <w:b/>
          <w:sz w:val="22"/>
          <w:szCs w:val="22"/>
          <w:lang w:val="en-GB"/>
        </w:rPr>
        <w:t>Immunodeficiencies</w:t>
      </w:r>
      <w:proofErr w:type="spellEnd"/>
      <w:r w:rsidR="00BB78F3" w:rsidRPr="00BB78F3">
        <w:rPr>
          <w:rFonts w:ascii="Arial" w:hAnsi="Arial" w:cs="Arial"/>
          <w:b/>
          <w:sz w:val="22"/>
          <w:szCs w:val="22"/>
          <w:lang w:val="en-GB"/>
        </w:rPr>
        <w:t xml:space="preserve"> in Africa: Improve Diagnosis and Treatment for Patients</w:t>
      </w:r>
      <w:r w:rsidR="00DB71A4" w:rsidRPr="00BB78F3">
        <w:rPr>
          <w:rFonts w:ascii="Arial" w:hAnsi="Arial" w:cs="Arial"/>
          <w:b/>
          <w:sz w:val="22"/>
          <w:szCs w:val="22"/>
          <w:lang w:val="en-GB"/>
        </w:rPr>
        <w:t xml:space="preserve"> </w:t>
      </w:r>
      <w:r w:rsidR="00DB71A4">
        <w:rPr>
          <w:rFonts w:ascii="Arial" w:hAnsi="Arial" w:cs="Arial"/>
          <w:sz w:val="22"/>
          <w:szCs w:val="22"/>
          <w:lang w:val="en-GB"/>
        </w:rPr>
        <w:t>was developed and l</w:t>
      </w:r>
      <w:r w:rsidR="004157B6">
        <w:rPr>
          <w:rFonts w:ascii="Arial" w:hAnsi="Arial" w:cs="Arial"/>
          <w:sz w:val="22"/>
          <w:szCs w:val="22"/>
          <w:lang w:val="en-GB"/>
        </w:rPr>
        <w:t>aunch</w:t>
      </w:r>
      <w:r w:rsidR="00DB71A4">
        <w:rPr>
          <w:rFonts w:ascii="Arial" w:hAnsi="Arial" w:cs="Arial"/>
          <w:sz w:val="22"/>
          <w:szCs w:val="22"/>
          <w:lang w:val="en-GB"/>
        </w:rPr>
        <w:t>ed</w:t>
      </w:r>
      <w:r w:rsidR="004157B6">
        <w:rPr>
          <w:rFonts w:ascii="Arial" w:hAnsi="Arial" w:cs="Arial"/>
          <w:sz w:val="22"/>
          <w:szCs w:val="22"/>
          <w:lang w:val="en-GB"/>
        </w:rPr>
        <w:t xml:space="preserve"> </w:t>
      </w:r>
      <w:r w:rsidR="00DB71A4">
        <w:rPr>
          <w:rFonts w:ascii="Arial" w:hAnsi="Arial" w:cs="Arial"/>
          <w:sz w:val="22"/>
          <w:szCs w:val="22"/>
          <w:lang w:val="en-GB"/>
        </w:rPr>
        <w:t xml:space="preserve">in cooperation </w:t>
      </w:r>
      <w:r w:rsidR="00EA2105">
        <w:rPr>
          <w:rFonts w:ascii="Arial" w:hAnsi="Arial" w:cs="Arial"/>
          <w:sz w:val="22"/>
          <w:szCs w:val="22"/>
          <w:lang w:val="en-GB"/>
        </w:rPr>
        <w:t xml:space="preserve">between IPOPI and </w:t>
      </w:r>
      <w:r>
        <w:rPr>
          <w:rFonts w:ascii="Arial" w:hAnsi="Arial" w:cs="Arial"/>
          <w:sz w:val="22"/>
          <w:szCs w:val="22"/>
          <w:lang w:val="en-GB"/>
        </w:rPr>
        <w:t>ASID</w:t>
      </w:r>
      <w:r w:rsidR="00EA2105">
        <w:rPr>
          <w:rFonts w:ascii="Arial" w:hAnsi="Arial" w:cs="Arial"/>
          <w:sz w:val="22"/>
          <w:szCs w:val="22"/>
          <w:lang w:val="en-GB"/>
        </w:rPr>
        <w:t xml:space="preserve">. To this </w:t>
      </w:r>
      <w:r w:rsidR="00BB78F3">
        <w:rPr>
          <w:rFonts w:ascii="Arial" w:hAnsi="Arial" w:cs="Arial"/>
          <w:sz w:val="22"/>
          <w:szCs w:val="22"/>
          <w:lang w:val="en-GB"/>
        </w:rPr>
        <w:t>day,</w:t>
      </w:r>
      <w:r w:rsidR="00EA2105">
        <w:rPr>
          <w:rFonts w:ascii="Arial" w:hAnsi="Arial" w:cs="Arial"/>
          <w:sz w:val="22"/>
          <w:szCs w:val="22"/>
          <w:lang w:val="en-GB"/>
        </w:rPr>
        <w:t xml:space="preserve"> the petition</w:t>
      </w:r>
      <w:r>
        <w:rPr>
          <w:rFonts w:ascii="Arial" w:hAnsi="Arial" w:cs="Arial"/>
          <w:sz w:val="22"/>
          <w:szCs w:val="22"/>
          <w:lang w:val="en-GB"/>
        </w:rPr>
        <w:t xml:space="preserve"> </w:t>
      </w:r>
      <w:r w:rsidR="00EA2105">
        <w:rPr>
          <w:rFonts w:ascii="Arial" w:hAnsi="Arial" w:cs="Arial"/>
          <w:sz w:val="22"/>
          <w:szCs w:val="22"/>
          <w:lang w:val="en-GB"/>
        </w:rPr>
        <w:t>has</w:t>
      </w:r>
      <w:r>
        <w:rPr>
          <w:rFonts w:ascii="Arial" w:hAnsi="Arial" w:cs="Arial"/>
          <w:sz w:val="22"/>
          <w:szCs w:val="22"/>
          <w:lang w:val="en-GB"/>
        </w:rPr>
        <w:t xml:space="preserve"> </w:t>
      </w:r>
      <w:r w:rsidR="00BB78F3">
        <w:rPr>
          <w:rFonts w:ascii="Arial" w:hAnsi="Arial" w:cs="Arial"/>
          <w:sz w:val="22"/>
          <w:szCs w:val="22"/>
          <w:lang w:val="en-GB"/>
        </w:rPr>
        <w:t xml:space="preserve">reached </w:t>
      </w:r>
      <w:r w:rsidR="00B4736A">
        <w:rPr>
          <w:rFonts w:ascii="Arial" w:hAnsi="Arial" w:cs="Arial"/>
          <w:sz w:val="22"/>
          <w:szCs w:val="22"/>
          <w:lang w:val="en-GB"/>
        </w:rPr>
        <w:t>194</w:t>
      </w:r>
      <w:r w:rsidR="00BB78F3">
        <w:rPr>
          <w:rFonts w:ascii="Arial" w:hAnsi="Arial" w:cs="Arial"/>
          <w:sz w:val="22"/>
          <w:szCs w:val="22"/>
          <w:lang w:val="en-GB"/>
        </w:rPr>
        <w:t xml:space="preserve"> supporting signatures</w:t>
      </w:r>
      <w:r>
        <w:rPr>
          <w:rFonts w:ascii="Arial" w:hAnsi="Arial" w:cs="Arial"/>
          <w:sz w:val="22"/>
          <w:szCs w:val="22"/>
          <w:lang w:val="en-GB"/>
        </w:rPr>
        <w:t xml:space="preserve"> from Africa and other parts of the world</w:t>
      </w:r>
      <w:r w:rsidR="00FB0FA2">
        <w:rPr>
          <w:rFonts w:ascii="Arial" w:hAnsi="Arial" w:cs="Arial"/>
          <w:sz w:val="22"/>
          <w:szCs w:val="22"/>
          <w:lang w:val="en-GB"/>
        </w:rPr>
        <w:t>, among them ASID, ESID, INGID</w:t>
      </w:r>
      <w:bookmarkStart w:id="0" w:name="_GoBack"/>
      <w:bookmarkEnd w:id="0"/>
      <w:r>
        <w:rPr>
          <w:rFonts w:ascii="Arial" w:hAnsi="Arial" w:cs="Arial"/>
          <w:sz w:val="22"/>
          <w:szCs w:val="22"/>
          <w:lang w:val="en-GB"/>
        </w:rPr>
        <w:t xml:space="preserve">. </w:t>
      </w:r>
    </w:p>
    <w:p w14:paraId="7D3BCA8D" w14:textId="47FA467D" w:rsidR="004157B6" w:rsidRDefault="00AD6D76" w:rsidP="00BB78F3">
      <w:pPr>
        <w:jc w:val="both"/>
        <w:rPr>
          <w:rFonts w:ascii="Arial" w:hAnsi="Arial" w:cs="Arial"/>
          <w:sz w:val="22"/>
          <w:szCs w:val="22"/>
          <w:lang w:val="en-GB"/>
        </w:rPr>
      </w:pPr>
      <w:r>
        <w:rPr>
          <w:rFonts w:ascii="Arial" w:hAnsi="Arial" w:cs="Arial"/>
          <w:sz w:val="22"/>
          <w:szCs w:val="22"/>
          <w:lang w:val="en-GB"/>
        </w:rPr>
        <w:t xml:space="preserve">After the congress </w:t>
      </w:r>
      <w:r w:rsidR="0029364E">
        <w:rPr>
          <w:rFonts w:ascii="Arial" w:hAnsi="Arial" w:cs="Arial"/>
          <w:sz w:val="22"/>
          <w:szCs w:val="22"/>
          <w:lang w:val="en-GB"/>
        </w:rPr>
        <w:t xml:space="preserve">IPOPI developed </w:t>
      </w:r>
      <w:hyperlink r:id="rId13" w:tooltip="Click to read" w:history="1">
        <w:r w:rsidRPr="0029364E">
          <w:rPr>
            <w:rStyle w:val="Lienhypertexte"/>
            <w:rFonts w:ascii="Arial" w:hAnsi="Arial" w:cs="Arial"/>
            <w:sz w:val="22"/>
            <w:szCs w:val="22"/>
            <w:lang w:val="en-GB"/>
          </w:rPr>
          <w:t>a press release</w:t>
        </w:r>
      </w:hyperlink>
      <w:r>
        <w:rPr>
          <w:rFonts w:ascii="Arial" w:hAnsi="Arial" w:cs="Arial"/>
          <w:sz w:val="22"/>
          <w:szCs w:val="22"/>
          <w:lang w:val="en-GB"/>
        </w:rPr>
        <w:t xml:space="preserve"> translated into three la</w:t>
      </w:r>
      <w:r w:rsidR="002C77BD">
        <w:rPr>
          <w:rFonts w:ascii="Arial" w:hAnsi="Arial" w:cs="Arial"/>
          <w:sz w:val="22"/>
          <w:szCs w:val="22"/>
          <w:lang w:val="en-GB"/>
        </w:rPr>
        <w:t xml:space="preserve">nguages in cooperation with </w:t>
      </w:r>
      <w:r w:rsidR="0029364E">
        <w:rPr>
          <w:rFonts w:ascii="Arial" w:hAnsi="Arial" w:cs="Arial"/>
          <w:sz w:val="22"/>
          <w:szCs w:val="22"/>
          <w:lang w:val="en-GB"/>
        </w:rPr>
        <w:t>ASID to help stakeholders to</w:t>
      </w:r>
      <w:r w:rsidR="00EA2105">
        <w:rPr>
          <w:rFonts w:ascii="Arial" w:hAnsi="Arial" w:cs="Arial"/>
          <w:sz w:val="22"/>
          <w:szCs w:val="22"/>
          <w:lang w:val="en-GB"/>
        </w:rPr>
        <w:t xml:space="preserve"> raise awareness among</w:t>
      </w:r>
      <w:r w:rsidR="004D63F6">
        <w:rPr>
          <w:rFonts w:ascii="Arial" w:hAnsi="Arial" w:cs="Arial"/>
          <w:sz w:val="22"/>
          <w:szCs w:val="22"/>
          <w:lang w:val="en-GB"/>
        </w:rPr>
        <w:t xml:space="preserve"> decision</w:t>
      </w:r>
      <w:r w:rsidR="0029364E">
        <w:rPr>
          <w:rFonts w:ascii="Arial" w:hAnsi="Arial" w:cs="Arial"/>
          <w:sz w:val="22"/>
          <w:szCs w:val="22"/>
          <w:lang w:val="en-GB"/>
        </w:rPr>
        <w:t xml:space="preserve"> </w:t>
      </w:r>
      <w:r>
        <w:rPr>
          <w:rFonts w:ascii="Arial" w:hAnsi="Arial" w:cs="Arial"/>
          <w:sz w:val="22"/>
          <w:szCs w:val="22"/>
          <w:lang w:val="en-GB"/>
        </w:rPr>
        <w:t>makers in African countries</w:t>
      </w:r>
      <w:r w:rsidR="0029364E">
        <w:rPr>
          <w:rFonts w:ascii="Arial" w:hAnsi="Arial" w:cs="Arial"/>
          <w:sz w:val="22"/>
          <w:szCs w:val="22"/>
          <w:lang w:val="en-GB"/>
        </w:rPr>
        <w:t xml:space="preserve"> on a national level</w:t>
      </w:r>
      <w:r>
        <w:rPr>
          <w:rFonts w:ascii="Arial" w:hAnsi="Arial" w:cs="Arial"/>
          <w:sz w:val="22"/>
          <w:szCs w:val="22"/>
          <w:lang w:val="en-GB"/>
        </w:rPr>
        <w:t>.</w:t>
      </w:r>
      <w:r w:rsidR="0024671A">
        <w:rPr>
          <w:rFonts w:ascii="Arial" w:hAnsi="Arial" w:cs="Arial"/>
          <w:sz w:val="22"/>
          <w:szCs w:val="22"/>
          <w:lang w:val="en-GB"/>
        </w:rPr>
        <w:t xml:space="preserve"> IPOPI is </w:t>
      </w:r>
      <w:r w:rsidR="007464A7">
        <w:rPr>
          <w:rFonts w:ascii="Arial" w:hAnsi="Arial" w:cs="Arial"/>
          <w:sz w:val="22"/>
          <w:szCs w:val="22"/>
          <w:lang w:val="en-GB"/>
        </w:rPr>
        <w:t xml:space="preserve">also </w:t>
      </w:r>
      <w:r w:rsidR="0024671A">
        <w:rPr>
          <w:rFonts w:ascii="Arial" w:hAnsi="Arial" w:cs="Arial"/>
          <w:sz w:val="22"/>
          <w:szCs w:val="22"/>
          <w:lang w:val="en-GB"/>
        </w:rPr>
        <w:t>hopeful that resulting from the fruitful discussion</w:t>
      </w:r>
      <w:r w:rsidR="007464A7">
        <w:rPr>
          <w:rFonts w:ascii="Arial" w:hAnsi="Arial" w:cs="Arial"/>
          <w:sz w:val="22"/>
          <w:szCs w:val="22"/>
          <w:lang w:val="en-GB"/>
        </w:rPr>
        <w:t>s</w:t>
      </w:r>
      <w:r w:rsidR="0024671A">
        <w:rPr>
          <w:rFonts w:ascii="Arial" w:hAnsi="Arial" w:cs="Arial"/>
          <w:sz w:val="22"/>
          <w:szCs w:val="22"/>
          <w:lang w:val="en-GB"/>
        </w:rPr>
        <w:t xml:space="preserve"> </w:t>
      </w:r>
      <w:r w:rsidR="007464A7">
        <w:rPr>
          <w:rFonts w:ascii="Arial" w:hAnsi="Arial" w:cs="Arial"/>
          <w:sz w:val="22"/>
          <w:szCs w:val="22"/>
          <w:lang w:val="en-GB"/>
        </w:rPr>
        <w:t>with the invited African patient representatives there will be many new IPOPI NMOs formed in the near future.</w:t>
      </w:r>
    </w:p>
    <w:p w14:paraId="76D5F251" w14:textId="0ED23270" w:rsidR="00132C88" w:rsidRDefault="00132C88" w:rsidP="00BB78F3">
      <w:pPr>
        <w:jc w:val="both"/>
        <w:rPr>
          <w:rFonts w:ascii="Arial" w:hAnsi="Arial" w:cs="Arial"/>
          <w:sz w:val="22"/>
          <w:szCs w:val="22"/>
          <w:lang w:val="en-GB"/>
        </w:rPr>
      </w:pPr>
    </w:p>
    <w:p w14:paraId="58561EA5" w14:textId="1F0E7802" w:rsidR="004157B6" w:rsidRDefault="00D919EE" w:rsidP="00BB78F3">
      <w:pPr>
        <w:jc w:val="both"/>
        <w:rPr>
          <w:rFonts w:ascii="Arial" w:hAnsi="Arial" w:cs="Arial"/>
          <w:sz w:val="22"/>
          <w:szCs w:val="22"/>
          <w:lang w:val="en-GB"/>
        </w:rPr>
      </w:pPr>
      <w:r>
        <w:rPr>
          <w:rFonts w:ascii="Arial" w:hAnsi="Arial" w:cs="Arial"/>
          <w:sz w:val="22"/>
          <w:szCs w:val="22"/>
          <w:lang w:val="en-GB"/>
        </w:rPr>
        <w:t>A conclusion deriving from the discussions and IPOPI sessions was that e</w:t>
      </w:r>
      <w:r w:rsidR="00366C43">
        <w:rPr>
          <w:rFonts w:ascii="Arial" w:hAnsi="Arial" w:cs="Arial"/>
          <w:sz w:val="22"/>
          <w:szCs w:val="22"/>
          <w:lang w:val="en-GB"/>
        </w:rPr>
        <w:t xml:space="preserve">ven though it is easy to speak about the work </w:t>
      </w:r>
      <w:r w:rsidR="007B3D6A">
        <w:rPr>
          <w:rFonts w:ascii="Arial" w:hAnsi="Arial" w:cs="Arial"/>
          <w:sz w:val="22"/>
          <w:szCs w:val="22"/>
          <w:lang w:val="en-GB"/>
        </w:rPr>
        <w:t xml:space="preserve">still </w:t>
      </w:r>
      <w:r w:rsidR="00366C43">
        <w:rPr>
          <w:rFonts w:ascii="Arial" w:hAnsi="Arial" w:cs="Arial"/>
          <w:sz w:val="22"/>
          <w:szCs w:val="22"/>
          <w:lang w:val="en-GB"/>
        </w:rPr>
        <w:t>to be done in Africa it is also important to see the situation in light of history and the developments that Africa has gone through in Immunology in the last ten years</w:t>
      </w:r>
      <w:r w:rsidR="007B3D6A">
        <w:rPr>
          <w:rFonts w:ascii="Arial" w:hAnsi="Arial" w:cs="Arial"/>
          <w:sz w:val="22"/>
          <w:szCs w:val="22"/>
          <w:lang w:val="en-GB"/>
        </w:rPr>
        <w:t xml:space="preserve">. With dedicated and </w:t>
      </w:r>
      <w:r w:rsidR="007B3D6A">
        <w:rPr>
          <w:rFonts w:ascii="Arial" w:hAnsi="Arial" w:cs="Arial"/>
          <w:sz w:val="22"/>
          <w:szCs w:val="22"/>
          <w:lang w:val="en-GB"/>
        </w:rPr>
        <w:lastRenderedPageBreak/>
        <w:t>coope</w:t>
      </w:r>
      <w:r w:rsidR="001319D7">
        <w:rPr>
          <w:rFonts w:ascii="Arial" w:hAnsi="Arial" w:cs="Arial"/>
          <w:noProof/>
          <w:sz w:val="22"/>
          <w:szCs w:val="22"/>
          <w:lang w:val="fr-FR" w:eastAsia="fr-FR"/>
        </w:rPr>
        <w:drawing>
          <wp:anchor distT="0" distB="0" distL="114300" distR="114300" simplePos="0" relativeHeight="251661312" behindDoc="0" locked="0" layoutInCell="1" allowOverlap="1" wp14:anchorId="7EDEC30B" wp14:editId="6D4A136F">
            <wp:simplePos x="0" y="0"/>
            <wp:positionH relativeFrom="margin">
              <wp:align>left</wp:align>
            </wp:positionH>
            <wp:positionV relativeFrom="margin">
              <wp:align>top</wp:align>
            </wp:positionV>
            <wp:extent cx="3271520" cy="1753870"/>
            <wp:effectExtent l="0" t="3175" r="1905" b="1905"/>
            <wp:wrapSquare wrapText="bothSides"/>
            <wp:docPr id="9" name="Image 9" descr="../../Camera Uploads/2017-04-03%2012.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era Uploads/2017-04-03%2012.42.1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275" t="31882" r="4741" b="8829"/>
                    <a:stretch/>
                  </pic:blipFill>
                  <pic:spPr bwMode="auto">
                    <a:xfrm rot="5400000">
                      <a:off x="0" y="0"/>
                      <a:ext cx="3271520" cy="1753870"/>
                    </a:xfrm>
                    <a:prstGeom prst="rect">
                      <a:avLst/>
                    </a:prstGeom>
                    <a:noFill/>
                    <a:ln>
                      <a:noFill/>
                    </a:ln>
                    <a:extLst>
                      <a:ext uri="{53640926-AAD7-44D8-BBD7-CCE9431645EC}">
                        <a14:shadowObscured xmlns:a14="http://schemas.microsoft.com/office/drawing/2010/main"/>
                      </a:ext>
                    </a:extLst>
                  </pic:spPr>
                </pic:pic>
              </a:graphicData>
            </a:graphic>
          </wp:anchor>
        </w:drawing>
      </w:r>
      <w:r w:rsidR="007B3D6A">
        <w:rPr>
          <w:rFonts w:ascii="Arial" w:hAnsi="Arial" w:cs="Arial"/>
          <w:sz w:val="22"/>
          <w:szCs w:val="22"/>
          <w:lang w:val="en-GB"/>
        </w:rPr>
        <w:t xml:space="preserve">rative work, there is a lot that can be reached in terms of PID awareness, diagnosis, treatments and registries </w:t>
      </w:r>
      <w:proofErr w:type="gramStart"/>
      <w:r w:rsidR="007B3D6A">
        <w:rPr>
          <w:rFonts w:ascii="Arial" w:hAnsi="Arial" w:cs="Arial"/>
          <w:sz w:val="22"/>
          <w:szCs w:val="22"/>
          <w:lang w:val="en-GB"/>
        </w:rPr>
        <w:t>in the near future</w:t>
      </w:r>
      <w:proofErr w:type="gramEnd"/>
      <w:r w:rsidR="007B3D6A">
        <w:rPr>
          <w:rFonts w:ascii="Arial" w:hAnsi="Arial" w:cs="Arial"/>
          <w:sz w:val="22"/>
          <w:szCs w:val="22"/>
          <w:lang w:val="en-GB"/>
        </w:rPr>
        <w:t>.</w:t>
      </w:r>
      <w:r w:rsidR="008A609F">
        <w:rPr>
          <w:rFonts w:ascii="Arial" w:hAnsi="Arial" w:cs="Arial"/>
          <w:sz w:val="22"/>
          <w:szCs w:val="22"/>
          <w:lang w:val="en-GB"/>
        </w:rPr>
        <w:t xml:space="preserve"> </w:t>
      </w:r>
      <w:r w:rsidR="00FB0FA2">
        <w:rPr>
          <w:rFonts w:ascii="Arial" w:hAnsi="Arial" w:cs="Arial"/>
          <w:sz w:val="22"/>
          <w:szCs w:val="22"/>
          <w:lang w:val="en-GB"/>
        </w:rPr>
        <w:t>ASID has expressed it</w:t>
      </w:r>
      <w:r w:rsidR="004C09A5">
        <w:rPr>
          <w:rFonts w:ascii="Arial" w:hAnsi="Arial" w:cs="Arial"/>
          <w:sz w:val="22"/>
          <w:szCs w:val="22"/>
          <w:lang w:val="en-GB"/>
        </w:rPr>
        <w:t>s</w:t>
      </w:r>
      <w:r w:rsidR="00FB0FA2">
        <w:rPr>
          <w:rFonts w:ascii="Arial" w:hAnsi="Arial" w:cs="Arial"/>
          <w:sz w:val="22"/>
          <w:szCs w:val="22"/>
          <w:lang w:val="en-GB"/>
        </w:rPr>
        <w:t xml:space="preserve"> strong will to </w:t>
      </w:r>
      <w:r w:rsidR="00AB22F0">
        <w:rPr>
          <w:rFonts w:ascii="Arial" w:hAnsi="Arial" w:cs="Arial"/>
          <w:sz w:val="22"/>
          <w:szCs w:val="22"/>
          <w:lang w:val="en-GB"/>
        </w:rPr>
        <w:t xml:space="preserve">a </w:t>
      </w:r>
      <w:r w:rsidR="0029364E">
        <w:rPr>
          <w:rFonts w:ascii="Arial" w:hAnsi="Arial" w:cs="Arial"/>
          <w:sz w:val="22"/>
          <w:szCs w:val="22"/>
          <w:lang w:val="en-GB"/>
        </w:rPr>
        <w:t>continued</w:t>
      </w:r>
      <w:r w:rsidR="00AB22F0">
        <w:rPr>
          <w:rFonts w:ascii="Arial" w:hAnsi="Arial" w:cs="Arial"/>
          <w:sz w:val="22"/>
          <w:szCs w:val="22"/>
          <w:lang w:val="en-GB"/>
        </w:rPr>
        <w:t xml:space="preserve"> collaboration with IPOPI</w:t>
      </w:r>
      <w:r w:rsidR="0035726C">
        <w:rPr>
          <w:rFonts w:ascii="Arial" w:hAnsi="Arial" w:cs="Arial"/>
          <w:sz w:val="22"/>
          <w:szCs w:val="22"/>
          <w:lang w:val="en-GB"/>
        </w:rPr>
        <w:t xml:space="preserve"> and</w:t>
      </w:r>
      <w:r w:rsidR="00AB22F0">
        <w:rPr>
          <w:rFonts w:ascii="Arial" w:hAnsi="Arial" w:cs="Arial"/>
          <w:sz w:val="22"/>
          <w:szCs w:val="22"/>
          <w:lang w:val="en-GB"/>
        </w:rPr>
        <w:t xml:space="preserve"> </w:t>
      </w:r>
      <w:r w:rsidR="008A609F">
        <w:rPr>
          <w:rFonts w:ascii="Arial" w:hAnsi="Arial" w:cs="Arial"/>
          <w:sz w:val="22"/>
          <w:szCs w:val="22"/>
          <w:lang w:val="en-GB"/>
        </w:rPr>
        <w:t xml:space="preserve">hopes </w:t>
      </w:r>
      <w:r w:rsidR="0035726C">
        <w:rPr>
          <w:rFonts w:ascii="Arial" w:hAnsi="Arial" w:cs="Arial"/>
          <w:sz w:val="22"/>
          <w:szCs w:val="22"/>
          <w:lang w:val="en-GB"/>
        </w:rPr>
        <w:t>that IPOPI will be able to organise</w:t>
      </w:r>
      <w:r w:rsidR="008A609F">
        <w:rPr>
          <w:rFonts w:ascii="Arial" w:hAnsi="Arial" w:cs="Arial"/>
          <w:sz w:val="22"/>
          <w:szCs w:val="22"/>
          <w:lang w:val="en-GB"/>
        </w:rPr>
        <w:t xml:space="preserve"> more regional patient events back to back with </w:t>
      </w:r>
      <w:r w:rsidR="004D63F6">
        <w:rPr>
          <w:rFonts w:ascii="Arial" w:hAnsi="Arial" w:cs="Arial"/>
          <w:sz w:val="22"/>
          <w:szCs w:val="22"/>
          <w:lang w:val="en-GB"/>
        </w:rPr>
        <w:t>ASID A</w:t>
      </w:r>
      <w:r w:rsidR="0035726C">
        <w:rPr>
          <w:rFonts w:ascii="Arial" w:hAnsi="Arial" w:cs="Arial"/>
          <w:sz w:val="22"/>
          <w:szCs w:val="22"/>
          <w:lang w:val="en-GB"/>
        </w:rPr>
        <w:t>-projects. IPOPI has proposed to work with the different stakeholders on a Plan for AFRICA</w:t>
      </w:r>
      <w:r w:rsidR="0035726C" w:rsidRPr="0035726C">
        <w:rPr>
          <w:rFonts w:ascii="Arial" w:hAnsi="Arial" w:cs="Arial"/>
          <w:sz w:val="22"/>
          <w:szCs w:val="22"/>
          <w:lang w:val="en-GB"/>
        </w:rPr>
        <w:t xml:space="preserve"> </w:t>
      </w:r>
      <w:r w:rsidR="0035726C">
        <w:rPr>
          <w:rFonts w:ascii="Arial" w:hAnsi="Arial" w:cs="Arial"/>
          <w:sz w:val="22"/>
          <w:szCs w:val="22"/>
          <w:lang w:val="en-GB"/>
        </w:rPr>
        <w:t xml:space="preserve">and will be </w:t>
      </w:r>
      <w:r w:rsidR="0029364E">
        <w:rPr>
          <w:rFonts w:ascii="Arial" w:hAnsi="Arial" w:cs="Arial"/>
          <w:sz w:val="22"/>
          <w:szCs w:val="22"/>
          <w:lang w:val="en-GB"/>
        </w:rPr>
        <w:t xml:space="preserve">early </w:t>
      </w:r>
      <w:r w:rsidR="0035726C">
        <w:rPr>
          <w:rFonts w:ascii="Arial" w:hAnsi="Arial" w:cs="Arial"/>
          <w:sz w:val="22"/>
          <w:szCs w:val="22"/>
          <w:lang w:val="en-GB"/>
        </w:rPr>
        <w:t xml:space="preserve">involved </w:t>
      </w:r>
      <w:r w:rsidR="0029364E">
        <w:rPr>
          <w:rFonts w:ascii="Arial" w:hAnsi="Arial" w:cs="Arial"/>
          <w:sz w:val="22"/>
          <w:szCs w:val="22"/>
          <w:lang w:val="en-GB"/>
        </w:rPr>
        <w:t xml:space="preserve">in </w:t>
      </w:r>
      <w:r w:rsidR="0035726C">
        <w:rPr>
          <w:rFonts w:ascii="Arial" w:hAnsi="Arial" w:cs="Arial"/>
          <w:sz w:val="22"/>
          <w:szCs w:val="22"/>
          <w:lang w:val="en-GB"/>
        </w:rPr>
        <w:t>the next Biannual Congress in Dakar, Senegal</w:t>
      </w:r>
      <w:r w:rsidR="008A609F">
        <w:rPr>
          <w:rFonts w:ascii="Arial" w:hAnsi="Arial" w:cs="Arial"/>
          <w:sz w:val="22"/>
          <w:szCs w:val="22"/>
          <w:lang w:val="en-GB"/>
        </w:rPr>
        <w:t>.</w:t>
      </w:r>
    </w:p>
    <w:p w14:paraId="559CC9DB" w14:textId="79A94D36" w:rsidR="00A90DF3" w:rsidRDefault="00A90DF3" w:rsidP="00BB78F3">
      <w:pPr>
        <w:jc w:val="both"/>
        <w:rPr>
          <w:rFonts w:ascii="Arial" w:hAnsi="Arial" w:cs="Arial"/>
          <w:sz w:val="22"/>
          <w:szCs w:val="22"/>
          <w:lang w:val="en-GB"/>
        </w:rPr>
      </w:pPr>
    </w:p>
    <w:p w14:paraId="1C3D3E5F" w14:textId="5528DF60" w:rsidR="001453D3" w:rsidRPr="00031E4E" w:rsidRDefault="001453D3" w:rsidP="00BB78F3">
      <w:pPr>
        <w:jc w:val="both"/>
        <w:rPr>
          <w:rFonts w:ascii="Arial" w:hAnsi="Arial" w:cs="Arial"/>
          <w:sz w:val="22"/>
          <w:szCs w:val="22"/>
          <w:lang w:val="en-GB"/>
        </w:rPr>
      </w:pPr>
    </w:p>
    <w:sectPr w:rsidR="001453D3" w:rsidRPr="00031E4E" w:rsidSect="00370730">
      <w:headerReference w:type="even" r:id="rId15"/>
      <w:headerReference w:type="default" r:id="rId16"/>
      <w:footerReference w:type="even" r:id="rId17"/>
      <w:footerReference w:type="default" r:id="rId18"/>
      <w:headerReference w:type="first" r:id="rId19"/>
      <w:footerReference w:type="first" r:id="rId20"/>
      <w:pgSz w:w="11900" w:h="16840"/>
      <w:pgMar w:top="1985" w:right="720" w:bottom="720" w:left="1134" w:header="709" w:footer="170"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28C0D" w14:textId="77777777" w:rsidR="00BB2A6A" w:rsidRDefault="00BB2A6A" w:rsidP="00E4376D">
      <w:r>
        <w:separator/>
      </w:r>
    </w:p>
  </w:endnote>
  <w:endnote w:type="continuationSeparator" w:id="0">
    <w:p w14:paraId="69FD4797" w14:textId="77777777" w:rsidR="00BB2A6A" w:rsidRDefault="00BB2A6A" w:rsidP="00E4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MinionPro-Regular">
    <w:charset w:val="00"/>
    <w:family w:val="auto"/>
    <w:pitch w:val="variable"/>
    <w:sig w:usb0="60000287" w:usb1="00000001"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A3CF09C" w14:textId="77777777" w:rsidR="00B40806" w:rsidRDefault="00B40806">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698243458"/>
      <w:docPartObj>
        <w:docPartGallery w:val="Page Numbers (Bottom of Page)"/>
        <w:docPartUnique/>
      </w:docPartObj>
    </w:sdtPr>
    <w:sdtEndPr>
      <w:rPr>
        <w:color w:val="0072AE"/>
      </w:rPr>
    </w:sdtEndPr>
    <w:sdtContent>
      <w:p w14:paraId="696711C3" w14:textId="016A309A" w:rsidR="00B40806" w:rsidRPr="00FD20F8" w:rsidRDefault="00B40806">
        <w:pPr>
          <w:pStyle w:val="Pieddepage"/>
          <w:jc w:val="right"/>
          <w:rPr>
            <w:color w:val="0072AE"/>
          </w:rPr>
        </w:pPr>
        <w:r w:rsidRPr="00FD20F8">
          <w:rPr>
            <w:color w:val="0072AE"/>
          </w:rPr>
          <w:fldChar w:fldCharType="begin"/>
        </w:r>
        <w:r w:rsidRPr="00FD20F8">
          <w:rPr>
            <w:color w:val="0072AE"/>
          </w:rPr>
          <w:instrText>PAGE   \* MERGEFORMAT</w:instrText>
        </w:r>
        <w:r w:rsidRPr="00FD20F8">
          <w:rPr>
            <w:color w:val="0072AE"/>
          </w:rPr>
          <w:fldChar w:fldCharType="separate"/>
        </w:r>
        <w:r w:rsidR="00B4736A">
          <w:rPr>
            <w:noProof/>
            <w:color w:val="0072AE"/>
          </w:rPr>
          <w:t>4</w:t>
        </w:r>
        <w:r w:rsidRPr="00FD20F8">
          <w:rPr>
            <w:color w:val="0072AE"/>
          </w:rPr>
          <w:fldChar w:fldCharType="end"/>
        </w:r>
      </w:p>
    </w:sdtContent>
  </w:sdt>
  <w:p w14:paraId="3AED9A8F" w14:textId="76A2E547" w:rsidR="00B40806" w:rsidRPr="00FD20F8" w:rsidRDefault="00B40806" w:rsidP="00FD20F8">
    <w:pPr>
      <w:pStyle w:val="BasicParagraph"/>
      <w:rPr>
        <w:rFonts w:ascii="Arial" w:hAnsi="Arial" w:cs="Arial"/>
        <w:color w:val="0072AE"/>
        <w:sz w:val="12"/>
        <w:szCs w:val="12"/>
        <w:lang w:val="en-US"/>
      </w:rPr>
    </w:pPr>
    <w:r w:rsidRPr="00FD20F8">
      <w:rPr>
        <w:rFonts w:ascii="Arial" w:hAnsi="Arial" w:cs="Arial"/>
        <w:noProof/>
        <w:color w:val="0072AE"/>
        <w:sz w:val="12"/>
        <w:szCs w:val="12"/>
        <w:lang w:val="fr-FR" w:eastAsia="fr-FR"/>
      </w:rPr>
      <mc:AlternateContent>
        <mc:Choice Requires="wps">
          <w:drawing>
            <wp:anchor distT="0" distB="0" distL="114300" distR="114300" simplePos="0" relativeHeight="251655680" behindDoc="0" locked="0" layoutInCell="1" allowOverlap="1" wp14:anchorId="220150B6" wp14:editId="16102241">
              <wp:simplePos x="0" y="0"/>
              <wp:positionH relativeFrom="column">
                <wp:posOffset>-21820</wp:posOffset>
              </wp:positionH>
              <wp:positionV relativeFrom="paragraph">
                <wp:posOffset>28055</wp:posOffset>
              </wp:positionV>
              <wp:extent cx="5877098" cy="2149"/>
              <wp:effectExtent l="0" t="0" r="28575" b="36195"/>
              <wp:wrapNone/>
              <wp:docPr id="2" name="Conexão Reta 2"/>
              <wp:cNvGraphicFramePr/>
              <a:graphic xmlns:a="http://schemas.openxmlformats.org/drawingml/2006/main">
                <a:graphicData uri="http://schemas.microsoft.com/office/word/2010/wordprocessingShape">
                  <wps:wsp>
                    <wps:cNvCnPr/>
                    <wps:spPr>
                      <a:xfrm>
                        <a:off x="0" y="0"/>
                        <a:ext cx="5877098" cy="21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55C499" id="Conexão Reta 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2.2pt" to="461.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" strokecolor="#5b9bd5 [3204]" strokeweight=".5pt">
              <v:stroke joinstyle="miter"/>
            </v:line>
          </w:pict>
        </mc:Fallback>
      </mc:AlternateContent>
    </w:r>
  </w:p>
  <w:p w14:paraId="484F3717" w14:textId="77777777" w:rsidR="00B40806" w:rsidRPr="00FD20F8" w:rsidRDefault="00B40806" w:rsidP="00FD20F8">
    <w:pPr>
      <w:pStyle w:val="BasicParagraph"/>
      <w:rPr>
        <w:rFonts w:ascii="Arial" w:hAnsi="Arial" w:cs="Arial"/>
        <w:color w:val="0072AE"/>
        <w:sz w:val="12"/>
        <w:szCs w:val="12"/>
        <w:lang w:val="en-US"/>
      </w:rPr>
    </w:pPr>
    <w:r w:rsidRPr="00FD20F8">
      <w:rPr>
        <w:rFonts w:ascii="Arial" w:hAnsi="Arial" w:cs="Arial"/>
        <w:color w:val="0072AE"/>
        <w:sz w:val="12"/>
        <w:szCs w:val="12"/>
        <w:lang w:val="en-US"/>
      </w:rPr>
      <w:t xml:space="preserve">IPOPI is a charity registered in the UK. Registration No. 1058005. </w:t>
    </w:r>
  </w:p>
  <w:p w14:paraId="673BBC03" w14:textId="55C7B491" w:rsidR="00B40806" w:rsidRPr="003B03FE" w:rsidRDefault="00B40806" w:rsidP="00E4376D">
    <w:pPr>
      <w:pStyle w:val="BasicParagraph"/>
      <w:rPr>
        <w:rFonts w:ascii="Arial" w:hAnsi="Arial" w:cs="Arial"/>
        <w:color w:val="0072AE"/>
        <w:sz w:val="12"/>
        <w:szCs w:val="12"/>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1758971439"/>
      <w:docPartObj>
        <w:docPartGallery w:val="Page Numbers (Bottom of Page)"/>
        <w:docPartUnique/>
      </w:docPartObj>
    </w:sdtPr>
    <w:sdtEndPr>
      <w:rPr>
        <w:color w:val="0072AE"/>
      </w:rPr>
    </w:sdtEndPr>
    <w:sdtContent>
      <w:p w14:paraId="28796730" w14:textId="1BC57A57" w:rsidR="00B40806" w:rsidRPr="00FD20F8" w:rsidRDefault="00B40806" w:rsidP="00370730">
        <w:pPr>
          <w:pStyle w:val="Pieddepage"/>
          <w:jc w:val="right"/>
          <w:rPr>
            <w:color w:val="0072AE"/>
          </w:rPr>
        </w:pPr>
        <w:r w:rsidRPr="00FD20F8">
          <w:rPr>
            <w:color w:val="0072AE"/>
          </w:rPr>
          <w:fldChar w:fldCharType="begin"/>
        </w:r>
        <w:r w:rsidRPr="00FD20F8">
          <w:rPr>
            <w:color w:val="0072AE"/>
          </w:rPr>
          <w:instrText>PAGE   \* MERGEFORMAT</w:instrText>
        </w:r>
        <w:r w:rsidRPr="00FD20F8">
          <w:rPr>
            <w:color w:val="0072AE"/>
          </w:rPr>
          <w:fldChar w:fldCharType="separate"/>
        </w:r>
        <w:r w:rsidR="00B4736A">
          <w:rPr>
            <w:noProof/>
            <w:color w:val="0072AE"/>
          </w:rPr>
          <w:t>1</w:t>
        </w:r>
        <w:r w:rsidRPr="00FD20F8">
          <w:rPr>
            <w:color w:val="0072AE"/>
          </w:rPr>
          <w:fldChar w:fldCharType="end"/>
        </w:r>
      </w:p>
    </w:sdtContent>
  </w:sdt>
  <w:p w14:paraId="54785E00" w14:textId="77777777" w:rsidR="00B40806" w:rsidRPr="00FD20F8" w:rsidRDefault="00B40806" w:rsidP="00370730">
    <w:pPr>
      <w:pStyle w:val="BasicParagraph"/>
      <w:rPr>
        <w:rFonts w:ascii="Arial" w:hAnsi="Arial" w:cs="Arial"/>
        <w:color w:val="0072AE"/>
        <w:sz w:val="12"/>
        <w:szCs w:val="12"/>
        <w:lang w:val="en-US"/>
      </w:rPr>
    </w:pPr>
    <w:r w:rsidRPr="00FD20F8">
      <w:rPr>
        <w:rFonts w:ascii="Arial" w:hAnsi="Arial" w:cs="Arial"/>
        <w:noProof/>
        <w:color w:val="0072AE"/>
        <w:sz w:val="12"/>
        <w:szCs w:val="12"/>
        <w:lang w:val="fr-FR" w:eastAsia="fr-FR"/>
      </w:rPr>
      <mc:AlternateContent>
        <mc:Choice Requires="wps">
          <w:drawing>
            <wp:anchor distT="0" distB="0" distL="114300" distR="114300" simplePos="0" relativeHeight="251658752" behindDoc="0" locked="0" layoutInCell="1" allowOverlap="1" wp14:anchorId="2896D10C" wp14:editId="3CDE814B">
              <wp:simplePos x="0" y="0"/>
              <wp:positionH relativeFrom="column">
                <wp:posOffset>-21820</wp:posOffset>
              </wp:positionH>
              <wp:positionV relativeFrom="paragraph">
                <wp:posOffset>28055</wp:posOffset>
              </wp:positionV>
              <wp:extent cx="5877098" cy="2149"/>
              <wp:effectExtent l="0" t="0" r="28575" b="36195"/>
              <wp:wrapNone/>
              <wp:docPr id="4" name="Conexão Reta 2"/>
              <wp:cNvGraphicFramePr/>
              <a:graphic xmlns:a="http://schemas.openxmlformats.org/drawingml/2006/main">
                <a:graphicData uri="http://schemas.microsoft.com/office/word/2010/wordprocessingShape">
                  <wps:wsp>
                    <wps:cNvCnPr/>
                    <wps:spPr>
                      <a:xfrm>
                        <a:off x="0" y="0"/>
                        <a:ext cx="5877098" cy="21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7F6D2E" id="Conexão Reta 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2.2pt" to="461.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" strokecolor="#5b9bd5 [3204]" strokeweight=".5pt">
              <v:stroke joinstyle="miter"/>
            </v:line>
          </w:pict>
        </mc:Fallback>
      </mc:AlternateContent>
    </w:r>
  </w:p>
  <w:p w14:paraId="28BAFD5E" w14:textId="76D1BB44" w:rsidR="00B40806" w:rsidRDefault="00B40806" w:rsidP="00370730">
    <w:pPr>
      <w:pStyle w:val="BasicParagraph"/>
      <w:rPr>
        <w:rFonts w:ascii="Arial" w:hAnsi="Arial" w:cs="Arial"/>
        <w:color w:val="0072AE"/>
        <w:sz w:val="12"/>
        <w:szCs w:val="12"/>
        <w:lang w:val="en-US"/>
      </w:rPr>
    </w:pPr>
    <w:r w:rsidRPr="00FD20F8">
      <w:rPr>
        <w:rFonts w:ascii="Arial" w:hAnsi="Arial" w:cs="Arial"/>
        <w:color w:val="0072AE"/>
        <w:sz w:val="12"/>
        <w:szCs w:val="12"/>
        <w:lang w:val="en-US"/>
      </w:rPr>
      <w:t xml:space="preserve">IPOPI is a charity registered in the UK. Registration No. 1058005. </w:t>
    </w:r>
  </w:p>
  <w:p w14:paraId="670A1F01" w14:textId="77777777" w:rsidR="00B40806" w:rsidRPr="00FD20F8" w:rsidRDefault="00B40806" w:rsidP="00370730">
    <w:pPr>
      <w:pStyle w:val="BasicParagraph"/>
      <w:rPr>
        <w:rFonts w:ascii="Arial" w:hAnsi="Arial" w:cs="Arial"/>
        <w:color w:val="0072AE"/>
        <w:sz w:val="12"/>
        <w:szCs w:val="12"/>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8FB5A" w14:textId="77777777" w:rsidR="00BB2A6A" w:rsidRDefault="00BB2A6A" w:rsidP="00E4376D">
      <w:r>
        <w:separator/>
      </w:r>
    </w:p>
  </w:footnote>
  <w:footnote w:type="continuationSeparator" w:id="0">
    <w:p w14:paraId="35D35695" w14:textId="77777777" w:rsidR="00BB2A6A" w:rsidRDefault="00BB2A6A" w:rsidP="00E437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FCAD643" w14:textId="472077F2" w:rsidR="00B40806" w:rsidRDefault="00BB2A6A">
    <w:pPr>
      <w:pStyle w:val="En-tte"/>
    </w:pPr>
    <w:r>
      <w:rPr>
        <w:noProof/>
        <w:lang w:eastAsia="pt-PT"/>
      </w:rPr>
      <w:pict w14:anchorId="43A66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4" type="#_x0000_t75" style="position:absolute;margin-left:0;margin-top:0;width:595.2pt;height:841.9pt;z-index:-251655680;mso-wrap-edited:f;mso-position-horizontal:center;mso-position-horizontal-relative:margin;mso-position-vertical:center;mso-position-vertical-relative:margin" wrapcoords="-27 0 -27 21581 21600 21581 21600 0 -27 0">
          <v:imagedata r:id="rId1" o:title="papelCarta_WordBackground2"/>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529B6AA" w14:textId="0D2E7FA1" w:rsidR="00B40806" w:rsidRDefault="00B40806" w:rsidP="003B03FE">
    <w:pPr>
      <w:pStyle w:val="En-tte"/>
      <w:ind w:right="-19"/>
    </w:pPr>
    <w:r>
      <w:rPr>
        <w:rFonts w:ascii="Arial" w:hAnsi="Arial" w:cs="Arial"/>
        <w:noProof/>
        <w:color w:val="0072AE"/>
        <w:sz w:val="14"/>
        <w:szCs w:val="14"/>
        <w:lang w:val="fr-FR" w:eastAsia="fr-FR"/>
      </w:rPr>
      <w:drawing>
        <wp:anchor distT="0" distB="0" distL="114300" distR="114300" simplePos="0" relativeHeight="251654656" behindDoc="0" locked="0" layoutInCell="1" allowOverlap="1" wp14:anchorId="3802858A" wp14:editId="00BCECAC">
          <wp:simplePos x="0" y="0"/>
          <wp:positionH relativeFrom="column">
            <wp:posOffset>2554201</wp:posOffset>
          </wp:positionH>
          <wp:positionV relativeFrom="paragraph">
            <wp:posOffset>-450850</wp:posOffset>
          </wp:positionV>
          <wp:extent cx="4270375" cy="1946910"/>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 b="67768"/>
                  <a:stretch/>
                </pic:blipFill>
                <pic:spPr bwMode="auto">
                  <a:xfrm>
                    <a:off x="0" y="0"/>
                    <a:ext cx="4270375" cy="1946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32C7">
      <w:rPr>
        <w:noProof/>
        <w:lang w:val="fr-FR" w:eastAsia="fr-FR"/>
      </w:rPr>
      <w:drawing>
        <wp:anchor distT="0" distB="0" distL="114300" distR="114300" simplePos="0" relativeHeight="251659776" behindDoc="0" locked="0" layoutInCell="1" allowOverlap="1" wp14:anchorId="276BFE18" wp14:editId="717266EB">
          <wp:simplePos x="0" y="0"/>
          <wp:positionH relativeFrom="column">
            <wp:posOffset>2540</wp:posOffset>
          </wp:positionH>
          <wp:positionV relativeFrom="paragraph">
            <wp:posOffset>-248978</wp:posOffset>
          </wp:positionV>
          <wp:extent cx="457200" cy="474872"/>
          <wp:effectExtent l="0" t="0" r="0" b="1905"/>
          <wp:wrapNone/>
          <wp:docPr id="6" name="Imagem 6" descr="C:\Users\Magda\Dropbox\1A New Dropbox\Communications\Templates\Logos\logoIPOPI fi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da\Dropbox\1A New Dropbox\Communications\Templates\Logos\logoIPOPI fit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7200" cy="4748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86AFFA4" w14:textId="77777777" w:rsidR="00B40806" w:rsidRDefault="00B40806" w:rsidP="00370730">
    <w:pPr>
      <w:pStyle w:val="En-tte"/>
      <w:ind w:right="-19"/>
    </w:pPr>
    <w:r w:rsidRPr="00E4376D">
      <w:rPr>
        <w:noProof/>
        <w:lang w:val="fr-FR" w:eastAsia="fr-FR"/>
      </w:rPr>
      <w:drawing>
        <wp:anchor distT="0" distB="0" distL="114300" distR="114300" simplePos="0" relativeHeight="251656704" behindDoc="0" locked="0" layoutInCell="1" allowOverlap="1" wp14:anchorId="53D7ABC8" wp14:editId="13E60B80">
          <wp:simplePos x="0" y="0"/>
          <wp:positionH relativeFrom="column">
            <wp:posOffset>-20955</wp:posOffset>
          </wp:positionH>
          <wp:positionV relativeFrom="paragraph">
            <wp:posOffset>-328872</wp:posOffset>
          </wp:positionV>
          <wp:extent cx="507077" cy="680409"/>
          <wp:effectExtent l="0" t="0" r="7620" b="571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07077" cy="68040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72AE"/>
        <w:sz w:val="14"/>
        <w:szCs w:val="14"/>
        <w:lang w:val="fr-FR" w:eastAsia="fr-FR"/>
      </w:rPr>
      <w:drawing>
        <wp:anchor distT="0" distB="0" distL="114300" distR="114300" simplePos="0" relativeHeight="251657728" behindDoc="0" locked="0" layoutInCell="1" allowOverlap="1" wp14:anchorId="7B53D9EE" wp14:editId="5ADC74A6">
          <wp:simplePos x="0" y="0"/>
          <wp:positionH relativeFrom="column">
            <wp:posOffset>1806979</wp:posOffset>
          </wp:positionH>
          <wp:positionV relativeFrom="paragraph">
            <wp:posOffset>-441902</wp:posOffset>
          </wp:positionV>
          <wp:extent cx="5019964" cy="2289063"/>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t="1" b="67768"/>
                  <a:stretch/>
                </pic:blipFill>
                <pic:spPr bwMode="auto">
                  <a:xfrm>
                    <a:off x="0" y="0"/>
                    <a:ext cx="5019964" cy="22890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DE2253" w14:textId="77777777" w:rsidR="00B40806" w:rsidRPr="00FD20F8" w:rsidRDefault="00B40806" w:rsidP="00370730">
    <w:pPr>
      <w:pStyle w:val="En-tte"/>
      <w:rPr>
        <w:sz w:val="30"/>
        <w:szCs w:val="30"/>
      </w:rPr>
    </w:pPr>
  </w:p>
  <w:p w14:paraId="59B6D24E" w14:textId="0E3DB2DF" w:rsidR="00B40806" w:rsidRDefault="00B40806">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B6388"/>
    <w:multiLevelType w:val="hybridMultilevel"/>
    <w:tmpl w:val="3B2C798E"/>
    <w:lvl w:ilvl="0" w:tplc="468E4D0E">
      <w:start w:val="1"/>
      <w:numFmt w:val="decimal"/>
      <w:pStyle w:val="Titr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DC842AA"/>
    <w:multiLevelType w:val="hybridMultilevel"/>
    <w:tmpl w:val="39861E1A"/>
    <w:lvl w:ilvl="0" w:tplc="AEAA58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D94E14"/>
    <w:multiLevelType w:val="hybridMultilevel"/>
    <w:tmpl w:val="0A4A3E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
    <w:nsid w:val="7D4755A8"/>
    <w:multiLevelType w:val="hybridMultilevel"/>
    <w:tmpl w:val="5D30511E"/>
    <w:lvl w:ilvl="0" w:tplc="6540C4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6D"/>
    <w:rsid w:val="00020490"/>
    <w:rsid w:val="00031E4E"/>
    <w:rsid w:val="000630D5"/>
    <w:rsid w:val="00085573"/>
    <w:rsid w:val="000B68A1"/>
    <w:rsid w:val="001319D7"/>
    <w:rsid w:val="00132C88"/>
    <w:rsid w:val="001453D3"/>
    <w:rsid w:val="001769D4"/>
    <w:rsid w:val="001D0311"/>
    <w:rsid w:val="001F2447"/>
    <w:rsid w:val="001F4D49"/>
    <w:rsid w:val="0021594F"/>
    <w:rsid w:val="00236B6B"/>
    <w:rsid w:val="0024671A"/>
    <w:rsid w:val="00281BBE"/>
    <w:rsid w:val="0029284C"/>
    <w:rsid w:val="0029364E"/>
    <w:rsid w:val="002C4B90"/>
    <w:rsid w:val="002C77BD"/>
    <w:rsid w:val="002D62EE"/>
    <w:rsid w:val="00312111"/>
    <w:rsid w:val="003207F9"/>
    <w:rsid w:val="00343AEA"/>
    <w:rsid w:val="0034505B"/>
    <w:rsid w:val="0035531E"/>
    <w:rsid w:val="0035726C"/>
    <w:rsid w:val="00366C43"/>
    <w:rsid w:val="00370730"/>
    <w:rsid w:val="00374BE0"/>
    <w:rsid w:val="00385F8A"/>
    <w:rsid w:val="003B03FE"/>
    <w:rsid w:val="003C4B00"/>
    <w:rsid w:val="003E786B"/>
    <w:rsid w:val="00402BEF"/>
    <w:rsid w:val="0041303D"/>
    <w:rsid w:val="004157B6"/>
    <w:rsid w:val="004277D5"/>
    <w:rsid w:val="00481818"/>
    <w:rsid w:val="004A39EF"/>
    <w:rsid w:val="004B361C"/>
    <w:rsid w:val="004C09A5"/>
    <w:rsid w:val="004D16D6"/>
    <w:rsid w:val="004D4446"/>
    <w:rsid w:val="004D63F6"/>
    <w:rsid w:val="004D64BE"/>
    <w:rsid w:val="004E2B95"/>
    <w:rsid w:val="005337AE"/>
    <w:rsid w:val="005439D3"/>
    <w:rsid w:val="00565246"/>
    <w:rsid w:val="00593037"/>
    <w:rsid w:val="005F0791"/>
    <w:rsid w:val="005F3D16"/>
    <w:rsid w:val="0064081C"/>
    <w:rsid w:val="00650048"/>
    <w:rsid w:val="006576EE"/>
    <w:rsid w:val="006F66D7"/>
    <w:rsid w:val="007464A7"/>
    <w:rsid w:val="00751793"/>
    <w:rsid w:val="00772C38"/>
    <w:rsid w:val="007B165B"/>
    <w:rsid w:val="007B3D6A"/>
    <w:rsid w:val="007F5C3E"/>
    <w:rsid w:val="0082325E"/>
    <w:rsid w:val="008263EF"/>
    <w:rsid w:val="00841888"/>
    <w:rsid w:val="008732E0"/>
    <w:rsid w:val="008A609F"/>
    <w:rsid w:val="008B5F3C"/>
    <w:rsid w:val="008E2AFD"/>
    <w:rsid w:val="008E5A71"/>
    <w:rsid w:val="0090598F"/>
    <w:rsid w:val="00905B41"/>
    <w:rsid w:val="00954E8C"/>
    <w:rsid w:val="00972CD6"/>
    <w:rsid w:val="00977A03"/>
    <w:rsid w:val="00990B9B"/>
    <w:rsid w:val="00997D45"/>
    <w:rsid w:val="009A42EA"/>
    <w:rsid w:val="00A34D02"/>
    <w:rsid w:val="00A5573C"/>
    <w:rsid w:val="00A90DF3"/>
    <w:rsid w:val="00AB22F0"/>
    <w:rsid w:val="00AB4CC7"/>
    <w:rsid w:val="00AC2E9F"/>
    <w:rsid w:val="00AD35FD"/>
    <w:rsid w:val="00AD6D76"/>
    <w:rsid w:val="00B0326C"/>
    <w:rsid w:val="00B032C7"/>
    <w:rsid w:val="00B0599E"/>
    <w:rsid w:val="00B304B9"/>
    <w:rsid w:val="00B325E3"/>
    <w:rsid w:val="00B40806"/>
    <w:rsid w:val="00B4736A"/>
    <w:rsid w:val="00B71D1F"/>
    <w:rsid w:val="00BB2A6A"/>
    <w:rsid w:val="00BB78F3"/>
    <w:rsid w:val="00BF181E"/>
    <w:rsid w:val="00C005F1"/>
    <w:rsid w:val="00C263F8"/>
    <w:rsid w:val="00C33F55"/>
    <w:rsid w:val="00C34469"/>
    <w:rsid w:val="00C808D7"/>
    <w:rsid w:val="00CC4BB3"/>
    <w:rsid w:val="00CD7E2F"/>
    <w:rsid w:val="00CE4A74"/>
    <w:rsid w:val="00D16011"/>
    <w:rsid w:val="00D26381"/>
    <w:rsid w:val="00D47370"/>
    <w:rsid w:val="00D53CF3"/>
    <w:rsid w:val="00D71CB8"/>
    <w:rsid w:val="00D919EE"/>
    <w:rsid w:val="00D92C61"/>
    <w:rsid w:val="00D930B5"/>
    <w:rsid w:val="00DB71A4"/>
    <w:rsid w:val="00DC0C56"/>
    <w:rsid w:val="00DE1C9A"/>
    <w:rsid w:val="00E140F9"/>
    <w:rsid w:val="00E216E0"/>
    <w:rsid w:val="00E4376D"/>
    <w:rsid w:val="00E43FA0"/>
    <w:rsid w:val="00E45A39"/>
    <w:rsid w:val="00E561A8"/>
    <w:rsid w:val="00E65CD1"/>
    <w:rsid w:val="00E900B1"/>
    <w:rsid w:val="00E97395"/>
    <w:rsid w:val="00EA2105"/>
    <w:rsid w:val="00ED2C62"/>
    <w:rsid w:val="00ED2D90"/>
    <w:rsid w:val="00F11A6D"/>
    <w:rsid w:val="00F25A68"/>
    <w:rsid w:val="00F55476"/>
    <w:rsid w:val="00F7488B"/>
    <w:rsid w:val="00F8565E"/>
    <w:rsid w:val="00F95982"/>
    <w:rsid w:val="00FB0FA2"/>
    <w:rsid w:val="00FD20F8"/>
    <w:rsid w:val="00FE0AEB"/>
    <w:rsid w:val="00FE22F1"/>
  </w:rsids>
  <m:mathPr>
    <m:mathFont m:val="Cambria Math"/>
    <m:brkBin m:val="before"/>
    <m:brkBinSub m:val="--"/>
    <m:smallFrac m:val="0"/>
    <m:dispDef/>
    <m:lMargin m:val="0"/>
    <m:rMargin m:val="0"/>
    <m:defJc m:val="centerGroup"/>
    <m:wrapIndent m:val="1440"/>
    <m:intLim m:val="subSup"/>
    <m:naryLim m:val="undOvr"/>
  </m:mathPr>
  <w:themeFontLang w:val="pt-P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98F396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7A03"/>
    <w:pPr>
      <w:keepNext/>
      <w:keepLines/>
      <w:numPr>
        <w:numId w:val="4"/>
      </w:numPr>
      <w:spacing w:before="240"/>
      <w:outlineLvl w:val="0"/>
    </w:pPr>
    <w:rPr>
      <w:rFonts w:ascii="Arial" w:eastAsiaTheme="majorEastAsia" w:hAnsi="Arial" w:cstheme="majorBidi"/>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4376D"/>
    <w:pPr>
      <w:tabs>
        <w:tab w:val="center" w:pos="4252"/>
        <w:tab w:val="right" w:pos="8504"/>
      </w:tabs>
    </w:pPr>
  </w:style>
  <w:style w:type="character" w:customStyle="1" w:styleId="En-tteCar">
    <w:name w:val="En-tête Car"/>
    <w:basedOn w:val="Policepardfaut"/>
    <w:link w:val="En-tte"/>
    <w:uiPriority w:val="99"/>
    <w:rsid w:val="00E4376D"/>
  </w:style>
  <w:style w:type="paragraph" w:styleId="Pieddepage">
    <w:name w:val="footer"/>
    <w:basedOn w:val="Normal"/>
    <w:link w:val="PieddepageCar"/>
    <w:uiPriority w:val="99"/>
    <w:unhideWhenUsed/>
    <w:rsid w:val="00E4376D"/>
    <w:pPr>
      <w:tabs>
        <w:tab w:val="center" w:pos="4252"/>
        <w:tab w:val="right" w:pos="8504"/>
      </w:tabs>
    </w:pPr>
  </w:style>
  <w:style w:type="character" w:customStyle="1" w:styleId="PieddepageCar">
    <w:name w:val="Pied de page Car"/>
    <w:basedOn w:val="Policepardfaut"/>
    <w:link w:val="Pieddepage"/>
    <w:uiPriority w:val="99"/>
    <w:rsid w:val="00E4376D"/>
  </w:style>
  <w:style w:type="paragraph" w:customStyle="1" w:styleId="BasicParagraph">
    <w:name w:val="[Basic Paragraph]"/>
    <w:basedOn w:val="Normal"/>
    <w:uiPriority w:val="99"/>
    <w:rsid w:val="00E4376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Lienhypertexte">
    <w:name w:val="Hyperlink"/>
    <w:basedOn w:val="Policepardfaut"/>
    <w:uiPriority w:val="99"/>
    <w:unhideWhenUsed/>
    <w:rsid w:val="00FD20F8"/>
    <w:rPr>
      <w:color w:val="0563C1" w:themeColor="hyperlink"/>
      <w:u w:val="single"/>
    </w:rPr>
  </w:style>
  <w:style w:type="paragraph" w:styleId="Pardeliste">
    <w:name w:val="List Paragraph"/>
    <w:basedOn w:val="Normal"/>
    <w:uiPriority w:val="34"/>
    <w:qFormat/>
    <w:rsid w:val="0090598F"/>
    <w:pPr>
      <w:ind w:left="720"/>
    </w:pPr>
    <w:rPr>
      <w:rFonts w:ascii="Times New Roman" w:hAnsi="Times New Roman" w:cs="Times New Roman"/>
      <w:lang w:val="fr-BE" w:eastAsia="fr-BE"/>
    </w:rPr>
  </w:style>
  <w:style w:type="table" w:styleId="Grilledutableau">
    <w:name w:val="Table Grid"/>
    <w:basedOn w:val="TableauNormal"/>
    <w:uiPriority w:val="39"/>
    <w:rsid w:val="007B3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auListe5Fonc-Accentuation1">
    <w:name w:val="List Table 5 Dark Accent 1"/>
    <w:basedOn w:val="TableauNormal"/>
    <w:uiPriority w:val="50"/>
    <w:rsid w:val="007B3D6A"/>
    <w:rPr>
      <w:color w:val="FFFFFF" w:themeColor="background1"/>
    </w:rPr>
    <w:tblPr>
      <w:tblStyleRowBandSize w:val="1"/>
      <w:tblStyleColBandSize w:val="1"/>
      <w:tblInd w:w="0" w:type="dxa"/>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CellMar>
        <w:top w:w="0" w:type="dxa"/>
        <w:left w:w="108" w:type="dxa"/>
        <w:bottom w:w="0" w:type="dxa"/>
        <w:right w:w="108" w:type="dxa"/>
      </w:tblCellMar>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7B3D6A"/>
    <w:rPr>
      <w:color w:val="FFFFFF" w:themeColor="background1"/>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7B3D6A"/>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Titre1Car">
    <w:name w:val="Titre 1 Car"/>
    <w:basedOn w:val="Policepardfaut"/>
    <w:link w:val="Titre1"/>
    <w:uiPriority w:val="9"/>
    <w:rsid w:val="00977A03"/>
    <w:rPr>
      <w:rFonts w:ascii="Arial" w:eastAsiaTheme="majorEastAsia" w:hAnsi="Arial" w:cstheme="majorBidi"/>
      <w:sz w:val="32"/>
      <w:szCs w:val="32"/>
    </w:rPr>
  </w:style>
  <w:style w:type="character" w:styleId="Lienhypertextevisit">
    <w:name w:val="FollowedHyperlink"/>
    <w:basedOn w:val="Policepardfaut"/>
    <w:uiPriority w:val="99"/>
    <w:semiHidden/>
    <w:unhideWhenUsed/>
    <w:rsid w:val="002936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102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dropbox.com/s/6fg3lejqrqntdl8/PosterASID_900X1400.pdf?dl=0" TargetMode="Externa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hyperlink" Target="http://bit.ly/2oQiO5A" TargetMode="External"/><Relationship Id="rId13" Type="http://schemas.openxmlformats.org/officeDocument/2006/relationships/hyperlink" Target="https://www.dropbox.com/s/ueg9p49nlps0phb/2017-%20Press%20release.pdf?dl=0" TargetMode="External"/><Relationship Id="rId14" Type="http://schemas.openxmlformats.org/officeDocument/2006/relationships/image" Target="media/image4.jpe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 Id="rId2"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ECB02D-7C6B-2E4C-98B9-49BEAEEDD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1892</Words>
  <Characters>10408</Characters>
  <Application>Microsoft Macintosh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 do Microsoft Office</dc:creator>
  <cp:keywords/>
  <dc:description/>
  <cp:lastModifiedBy>Martine PERGENT</cp:lastModifiedBy>
  <cp:revision>5</cp:revision>
  <cp:lastPrinted>2017-05-03T07:45:00Z</cp:lastPrinted>
  <dcterms:created xsi:type="dcterms:W3CDTF">2017-05-03T07:24:00Z</dcterms:created>
  <dcterms:modified xsi:type="dcterms:W3CDTF">2017-05-03T07:54:00Z</dcterms:modified>
</cp:coreProperties>
</file>